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10031"/>
      </w:tblGrid>
      <w:tr w:rsidR="00371CC3" w:rsidRPr="00FA3D88" w:rsidTr="00756C10">
        <w:trPr>
          <w:trHeight w:val="5950"/>
        </w:trPr>
        <w:tc>
          <w:tcPr>
            <w:tcW w:w="10031" w:type="dxa"/>
            <w:hideMark/>
          </w:tcPr>
          <w:p w:rsidR="00756C10" w:rsidRDefault="00756C10" w:rsidP="00FA3D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-467360</wp:posOffset>
                  </wp:positionH>
                  <wp:positionV relativeFrom="paragraph">
                    <wp:posOffset>190500</wp:posOffset>
                  </wp:positionV>
                  <wp:extent cx="653415" cy="54483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544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56C10" w:rsidRDefault="00756C10" w:rsidP="00756C10">
            <w:pPr>
              <w:pStyle w:val="Style2"/>
              <w:widowControl/>
              <w:ind w:left="284" w:firstLine="0"/>
              <w:jc w:val="center"/>
              <w:rPr>
                <w:rStyle w:val="FontStyle11"/>
              </w:rPr>
            </w:pPr>
            <w:r w:rsidRPr="009E6EEA">
              <w:rPr>
                <w:rStyle w:val="FontStyle11"/>
              </w:rPr>
              <w:t xml:space="preserve">РОССИЙСКИЙ ПРОФЕССИОНАЛЬНЫЙ СОЮЗ  </w:t>
            </w:r>
          </w:p>
          <w:p w:rsidR="00756C10" w:rsidRDefault="00756C10" w:rsidP="00756C10">
            <w:pPr>
              <w:pStyle w:val="Style2"/>
              <w:widowControl/>
              <w:ind w:left="284" w:firstLine="0"/>
              <w:jc w:val="center"/>
              <w:rPr>
                <w:rStyle w:val="FontStyle11"/>
              </w:rPr>
            </w:pPr>
            <w:r w:rsidRPr="009E6EEA">
              <w:rPr>
                <w:rStyle w:val="FontStyle11"/>
              </w:rPr>
              <w:t>ЖЕЛЕЗНОДОРОЖНИКОВ И ТРАНСПОРТНЫХ СТРОИТЕЛЕЙ</w:t>
            </w:r>
          </w:p>
          <w:p w:rsidR="00756C10" w:rsidRPr="00756C10" w:rsidRDefault="00756C10" w:rsidP="00756C10">
            <w:pPr>
              <w:pStyle w:val="Style2"/>
              <w:widowControl/>
              <w:ind w:left="284" w:firstLine="0"/>
              <w:jc w:val="center"/>
              <w:rPr>
                <w:b/>
                <w:bCs/>
              </w:rPr>
            </w:pPr>
          </w:p>
          <w:p w:rsidR="00756C10" w:rsidRDefault="00756C10" w:rsidP="00756C10">
            <w:pPr>
              <w:pStyle w:val="Style3"/>
              <w:widowControl/>
              <w:spacing w:before="48"/>
              <w:ind w:right="-74" w:firstLine="0"/>
              <w:jc w:val="center"/>
              <w:rPr>
                <w:rStyle w:val="FontStyle11"/>
              </w:rPr>
            </w:pPr>
            <w:r w:rsidRPr="009E6EEA">
              <w:rPr>
                <w:rStyle w:val="FontStyle11"/>
              </w:rPr>
              <w:t xml:space="preserve">ОБЩЕСТВЕННАЯ ОРГАНИЗАЦИЯ - ДОРОЖНАЯ  ТЕРРИТОРИАЛЬНАЯ </w:t>
            </w:r>
          </w:p>
          <w:p w:rsidR="00756C10" w:rsidRPr="009E6EEA" w:rsidRDefault="00756C10" w:rsidP="00756C10">
            <w:pPr>
              <w:pStyle w:val="Style3"/>
              <w:widowControl/>
              <w:spacing w:before="48"/>
              <w:ind w:right="-74" w:firstLine="0"/>
              <w:jc w:val="center"/>
              <w:rPr>
                <w:rStyle w:val="FontStyle11"/>
              </w:rPr>
            </w:pPr>
            <w:r w:rsidRPr="009E6EEA">
              <w:rPr>
                <w:rStyle w:val="FontStyle11"/>
              </w:rPr>
              <w:t xml:space="preserve">ОРГАНИЗАЦИЯ РОССИЙСКОГО ПРОФЕССИОНАЛЬНОГО СОЮЗА </w:t>
            </w:r>
          </w:p>
          <w:p w:rsidR="00756C10" w:rsidRPr="009E6EEA" w:rsidRDefault="00756C10" w:rsidP="00756C10">
            <w:pPr>
              <w:pStyle w:val="Style3"/>
              <w:widowControl/>
              <w:spacing w:before="48"/>
              <w:ind w:right="-74" w:firstLine="0"/>
              <w:jc w:val="center"/>
              <w:rPr>
                <w:rStyle w:val="FontStyle11"/>
              </w:rPr>
            </w:pPr>
            <w:r w:rsidRPr="009E6EEA">
              <w:rPr>
                <w:rStyle w:val="FontStyle11"/>
              </w:rPr>
              <w:t>ЖЕЛЕЗНОДОРОЖНИКОВ И ТРАНСПОРТНЫХ СТРОИТЕЛЕЙ</w:t>
            </w:r>
          </w:p>
          <w:p w:rsidR="00756C10" w:rsidRPr="009E6EEA" w:rsidRDefault="00756C10" w:rsidP="00756C10">
            <w:pPr>
              <w:pStyle w:val="Style3"/>
              <w:widowControl/>
              <w:spacing w:before="48"/>
              <w:ind w:right="998" w:firstLine="0"/>
              <w:jc w:val="center"/>
              <w:rPr>
                <w:rStyle w:val="FontStyle11"/>
              </w:rPr>
            </w:pPr>
            <w:r w:rsidRPr="009E6EEA">
              <w:rPr>
                <w:rStyle w:val="FontStyle11"/>
              </w:rPr>
              <w:t xml:space="preserve">             (РОСПРОФЖЕЛ)</w:t>
            </w:r>
          </w:p>
          <w:p w:rsidR="00756C10" w:rsidRPr="009E6EEA" w:rsidRDefault="00756C10" w:rsidP="00756C10">
            <w:pPr>
              <w:pStyle w:val="Style3"/>
              <w:widowControl/>
              <w:spacing w:before="48"/>
              <w:ind w:right="998" w:firstLine="0"/>
              <w:jc w:val="center"/>
              <w:rPr>
                <w:rStyle w:val="FontStyle11"/>
              </w:rPr>
            </w:pPr>
            <w:r w:rsidRPr="009E6EEA">
              <w:rPr>
                <w:rStyle w:val="FontStyle11"/>
              </w:rPr>
              <w:t xml:space="preserve">               НА ПРИВОЛЖСКОЙ ЖЕЛЕЗНОЙ ДОРОГЕ</w:t>
            </w:r>
          </w:p>
          <w:p w:rsidR="00756C10" w:rsidRPr="00414D25" w:rsidRDefault="00756C10" w:rsidP="00756C10">
            <w:pPr>
              <w:pStyle w:val="Style5"/>
              <w:widowControl/>
              <w:rPr>
                <w:rStyle w:val="FontStyle12"/>
                <w:b/>
                <w:sz w:val="16"/>
                <w:szCs w:val="16"/>
              </w:rPr>
            </w:pPr>
          </w:p>
          <w:p w:rsidR="00756C10" w:rsidRDefault="00756C10" w:rsidP="00756C10">
            <w:pPr>
              <w:pStyle w:val="Style5"/>
              <w:widowControl/>
              <w:jc w:val="center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>ПРЕЗИДИУМ</w:t>
            </w:r>
          </w:p>
          <w:p w:rsidR="00756C10" w:rsidRDefault="00756C10" w:rsidP="00756C1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6"/>
                <w:szCs w:val="20"/>
              </w:rPr>
            </w:pPr>
            <w:proofErr w:type="gramStart"/>
            <w:r w:rsidRPr="009E6EEA">
              <w:rPr>
                <w:rFonts w:ascii="Times New Roman" w:hAnsi="Times New Roman"/>
                <w:b/>
                <w:bCs/>
                <w:sz w:val="26"/>
                <w:szCs w:val="20"/>
              </w:rPr>
              <w:t>П</w:t>
            </w:r>
            <w:proofErr w:type="gramEnd"/>
            <w:r w:rsidRPr="009E6EEA">
              <w:rPr>
                <w:rFonts w:ascii="Times New Roman" w:hAnsi="Times New Roman"/>
                <w:b/>
                <w:bCs/>
                <w:sz w:val="26"/>
                <w:szCs w:val="20"/>
              </w:rPr>
              <w:t xml:space="preserve"> О С Т А Н О В Л Е Н И Е</w:t>
            </w:r>
          </w:p>
          <w:p w:rsidR="00756C10" w:rsidRPr="00756C10" w:rsidRDefault="000C315C" w:rsidP="00756C1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6"/>
                <w:szCs w:val="20"/>
              </w:rPr>
            </w:pPr>
            <w:r>
              <w:rPr>
                <w:rStyle w:val="FontStyle12"/>
                <w:sz w:val="28"/>
                <w:szCs w:val="28"/>
              </w:rPr>
              <w:t>01</w:t>
            </w:r>
            <w:r w:rsidR="00756C10">
              <w:rPr>
                <w:rStyle w:val="FontStyle12"/>
                <w:sz w:val="28"/>
                <w:szCs w:val="28"/>
              </w:rPr>
              <w:t xml:space="preserve">.02.2018г.  </w:t>
            </w:r>
            <w:r w:rsidR="00756C10" w:rsidRPr="0036232F">
              <w:rPr>
                <w:rStyle w:val="FontStyle12"/>
                <w:sz w:val="28"/>
                <w:szCs w:val="28"/>
              </w:rPr>
              <w:t xml:space="preserve">       </w:t>
            </w:r>
            <w:r w:rsidR="00756C10">
              <w:rPr>
                <w:rStyle w:val="FontStyle12"/>
                <w:sz w:val="28"/>
                <w:szCs w:val="28"/>
              </w:rPr>
              <w:t xml:space="preserve">                            г. Саратов                                            №</w:t>
            </w:r>
            <w:r>
              <w:rPr>
                <w:rStyle w:val="FontStyle12"/>
                <w:sz w:val="28"/>
                <w:szCs w:val="28"/>
              </w:rPr>
              <w:t>16-10</w:t>
            </w:r>
            <w:r w:rsidR="00756C10">
              <w:rPr>
                <w:rStyle w:val="FontStyle12"/>
                <w:sz w:val="28"/>
                <w:szCs w:val="28"/>
              </w:rPr>
              <w:t xml:space="preserve"> </w:t>
            </w:r>
          </w:p>
          <w:p w:rsidR="00756C10" w:rsidRDefault="0070724A" w:rsidP="00FA3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C10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A3D88" w:rsidRPr="00756C10">
              <w:rPr>
                <w:rFonts w:ascii="Times New Roman" w:hAnsi="Times New Roman"/>
                <w:sz w:val="28"/>
                <w:szCs w:val="28"/>
              </w:rPr>
              <w:t xml:space="preserve"> комплексной программе </w:t>
            </w:r>
            <w:proofErr w:type="gramStart"/>
            <w:r w:rsidR="00FA3D88" w:rsidRPr="00756C10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="00FA3D88" w:rsidRPr="00756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3D88" w:rsidRPr="00756C10" w:rsidRDefault="00FA3D88" w:rsidP="00FA3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C10">
              <w:rPr>
                <w:rFonts w:ascii="Times New Roman" w:hAnsi="Times New Roman"/>
                <w:sz w:val="28"/>
                <w:szCs w:val="28"/>
              </w:rPr>
              <w:t xml:space="preserve">работающей молодёжи «Школа </w:t>
            </w:r>
          </w:p>
          <w:p w:rsidR="00FA3D88" w:rsidRPr="00756C10" w:rsidRDefault="00FA3D88" w:rsidP="00FA3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C10">
              <w:rPr>
                <w:rFonts w:ascii="Times New Roman" w:hAnsi="Times New Roman"/>
                <w:sz w:val="28"/>
                <w:szCs w:val="28"/>
              </w:rPr>
              <w:t>молодого профсоюзного лидера</w:t>
            </w:r>
            <w:r w:rsidR="00734036" w:rsidRPr="00756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6C10">
              <w:rPr>
                <w:rFonts w:ascii="Times New Roman" w:hAnsi="Times New Roman"/>
                <w:sz w:val="28"/>
                <w:szCs w:val="28"/>
              </w:rPr>
              <w:t xml:space="preserve">(ШМПЛ)» </w:t>
            </w:r>
          </w:p>
          <w:p w:rsidR="00DF4A98" w:rsidRPr="00FA3D88" w:rsidRDefault="00FA3D88" w:rsidP="00CE0C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6C1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CE0C21" w:rsidRPr="00756C10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</w:tbl>
    <w:p w:rsidR="00FA3D88" w:rsidRPr="00FA3D88" w:rsidRDefault="00112958" w:rsidP="00B91EE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В соответствии с Постановлением Президиума ЦК Р</w:t>
      </w:r>
      <w:r>
        <w:rPr>
          <w:rFonts w:ascii="Times New Roman" w:hAnsi="Times New Roman"/>
          <w:sz w:val="28"/>
          <w:szCs w:val="28"/>
        </w:rPr>
        <w:t xml:space="preserve">ОСПРОФЖЕЛ №11.01  от 13.12.2017г.,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FA3D88" w:rsidRPr="00FA3D88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рамках реализации Концепции молодежной политики РОСПРОФЖЕЛ, целевой программы «Молодежь ОАО «РЖД» и проведения мероприятий,</w:t>
      </w:r>
      <w:r w:rsidR="00EF7AA5">
        <w:rPr>
          <w:rFonts w:ascii="Times New Roman" w:hAnsi="Times New Roman"/>
          <w:color w:val="000000"/>
          <w:spacing w:val="-2"/>
          <w:sz w:val="28"/>
          <w:szCs w:val="28"/>
        </w:rPr>
        <w:t xml:space="preserve"> способствующих повышению авторитета</w:t>
      </w:r>
      <w:r w:rsidR="00FA3D88" w:rsidRPr="00FA3D88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Профсоюза, активизации деятельности первичных профсоюзных организаций, повышения мотивации членства в РОСПРОФЖЕЛ, выявления и поддержки заинтересованной и талантливой молодежи, Президиум Российского профессионального союза железнодорожников и транспортных строителей </w:t>
      </w:r>
      <w:r w:rsidR="00FA3D88" w:rsidRPr="00FA3D88">
        <w:rPr>
          <w:rFonts w:ascii="Times New Roman" w:hAnsi="Times New Roman"/>
          <w:b/>
          <w:color w:val="000000"/>
          <w:spacing w:val="-2"/>
          <w:sz w:val="28"/>
          <w:szCs w:val="28"/>
        </w:rPr>
        <w:t>ПОСТАНОВЛЯЕТ</w:t>
      </w:r>
      <w:r w:rsidR="00FA3D88" w:rsidRPr="00FA3D88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FA3D88" w:rsidRDefault="00FA3D88" w:rsidP="00201475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A3D88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ризнать реализацию комплексной </w:t>
      </w:r>
      <w:r w:rsidRPr="00FA3D88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программы для работающей молодёжи «Школа молодого профсоюзного лидера» в </w:t>
      </w:r>
      <w:r w:rsidR="00CE0C21">
        <w:rPr>
          <w:rFonts w:ascii="Times New Roman" w:hAnsi="Times New Roman"/>
          <w:color w:val="000000"/>
          <w:spacing w:val="-1"/>
          <w:sz w:val="28"/>
          <w:szCs w:val="28"/>
        </w:rPr>
        <w:t>2017</w:t>
      </w:r>
      <w:r w:rsidRPr="00FA3D88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</w:t>
      </w:r>
      <w:r w:rsidR="00CE0C21">
        <w:rPr>
          <w:rFonts w:ascii="Times New Roman" w:hAnsi="Times New Roman"/>
          <w:color w:val="000000"/>
          <w:spacing w:val="-1"/>
          <w:sz w:val="28"/>
          <w:szCs w:val="28"/>
        </w:rPr>
        <w:t xml:space="preserve">у </w:t>
      </w:r>
      <w:r w:rsidRPr="00FA3D88">
        <w:rPr>
          <w:rFonts w:ascii="Times New Roman" w:hAnsi="Times New Roman"/>
          <w:color w:val="000000"/>
          <w:spacing w:val="-1"/>
          <w:sz w:val="28"/>
          <w:szCs w:val="28"/>
        </w:rPr>
        <w:t xml:space="preserve"> успешной и п</w:t>
      </w:r>
      <w:r w:rsidR="00B91EE1">
        <w:rPr>
          <w:rFonts w:ascii="Times New Roman" w:hAnsi="Times New Roman"/>
          <w:color w:val="000000"/>
          <w:spacing w:val="-1"/>
          <w:sz w:val="28"/>
          <w:szCs w:val="28"/>
        </w:rPr>
        <w:t xml:space="preserve">родолжить </w:t>
      </w:r>
      <w:r w:rsidR="00B57A8D">
        <w:rPr>
          <w:rFonts w:ascii="Times New Roman" w:hAnsi="Times New Roman"/>
          <w:color w:val="000000"/>
          <w:spacing w:val="-1"/>
          <w:sz w:val="28"/>
          <w:szCs w:val="28"/>
        </w:rPr>
        <w:t xml:space="preserve">дальнейшее </w:t>
      </w:r>
      <w:r w:rsidR="00296F7F">
        <w:rPr>
          <w:rFonts w:ascii="Times New Roman" w:hAnsi="Times New Roman"/>
          <w:color w:val="000000"/>
          <w:spacing w:val="-1"/>
          <w:sz w:val="28"/>
          <w:szCs w:val="28"/>
        </w:rPr>
        <w:t>развитие программы в</w:t>
      </w:r>
      <w:r w:rsidRPr="00FA3D8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CE0C21">
        <w:rPr>
          <w:rFonts w:ascii="Times New Roman" w:hAnsi="Times New Roman"/>
          <w:color w:val="000000"/>
          <w:spacing w:val="-1"/>
          <w:sz w:val="28"/>
          <w:szCs w:val="28"/>
        </w:rPr>
        <w:t>2018 году.</w:t>
      </w:r>
    </w:p>
    <w:p w:rsidR="00FA3D88" w:rsidRPr="00FA3D88" w:rsidRDefault="00FA3D88" w:rsidP="00201475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A3D88">
        <w:rPr>
          <w:rFonts w:ascii="Times New Roman" w:hAnsi="Times New Roman"/>
          <w:color w:val="000000"/>
          <w:spacing w:val="-1"/>
          <w:sz w:val="28"/>
          <w:szCs w:val="28"/>
        </w:rPr>
        <w:t>Утвердить:</w:t>
      </w:r>
    </w:p>
    <w:p w:rsidR="00FA3D88" w:rsidRPr="00FA3D88" w:rsidRDefault="005607AD" w:rsidP="00201475">
      <w:pPr>
        <w:suppressAutoHyphens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FA3D88">
        <w:rPr>
          <w:rFonts w:ascii="Times New Roman" w:hAnsi="Times New Roman"/>
          <w:color w:val="000000"/>
          <w:spacing w:val="-1"/>
          <w:sz w:val="28"/>
          <w:szCs w:val="28"/>
        </w:rPr>
        <w:t xml:space="preserve">.1. </w:t>
      </w:r>
      <w:r w:rsidR="00FA3D88" w:rsidRPr="00FA3D88"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комплексную программу для </w:t>
      </w:r>
      <w:r w:rsidR="00FA3D88"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работающей молодежи «Школа </w:t>
      </w:r>
      <w:r w:rsidR="00FA3D88" w:rsidRPr="00FA3D88">
        <w:rPr>
          <w:rFonts w:ascii="Times New Roman" w:hAnsi="Times New Roman"/>
          <w:color w:val="000000"/>
          <w:spacing w:val="-1"/>
          <w:sz w:val="28"/>
          <w:szCs w:val="28"/>
        </w:rPr>
        <w:t>молодого профсоюзного лидера»</w:t>
      </w:r>
      <w:r w:rsidR="00B91EE1">
        <w:rPr>
          <w:rFonts w:ascii="Times New Roman" w:hAnsi="Times New Roman"/>
          <w:color w:val="000000"/>
          <w:spacing w:val="-1"/>
          <w:sz w:val="28"/>
          <w:szCs w:val="28"/>
        </w:rPr>
        <w:t xml:space="preserve"> на </w:t>
      </w:r>
      <w:r w:rsidR="00CE0C21">
        <w:rPr>
          <w:rFonts w:ascii="Times New Roman" w:hAnsi="Times New Roman"/>
          <w:color w:val="000000"/>
          <w:spacing w:val="-1"/>
          <w:sz w:val="28"/>
          <w:szCs w:val="28"/>
        </w:rPr>
        <w:t>2018 год</w:t>
      </w:r>
      <w:r w:rsidR="00FA3D88" w:rsidRPr="00FA3D88">
        <w:rPr>
          <w:rFonts w:ascii="Times New Roman" w:hAnsi="Times New Roman"/>
          <w:color w:val="000000"/>
          <w:spacing w:val="-1"/>
          <w:sz w:val="28"/>
          <w:szCs w:val="28"/>
        </w:rPr>
        <w:t xml:space="preserve"> (Приложение № 1)</w:t>
      </w:r>
      <w:r w:rsidR="00B91EE1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FA3D88" w:rsidRDefault="005607AD" w:rsidP="00201475">
      <w:pPr>
        <w:suppressAutoHyphens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FA3D88" w:rsidRPr="00FA3D88">
        <w:rPr>
          <w:rFonts w:ascii="Times New Roman" w:hAnsi="Times New Roman"/>
          <w:color w:val="000000"/>
          <w:spacing w:val="-1"/>
          <w:sz w:val="28"/>
          <w:szCs w:val="28"/>
        </w:rPr>
        <w:t xml:space="preserve">.2. </w:t>
      </w:r>
      <w:r w:rsidR="006855E9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FA3D88" w:rsidRPr="00FA3D88">
        <w:rPr>
          <w:rFonts w:ascii="Times New Roman" w:hAnsi="Times New Roman"/>
          <w:color w:val="000000"/>
          <w:spacing w:val="-1"/>
          <w:sz w:val="28"/>
          <w:szCs w:val="28"/>
        </w:rPr>
        <w:t>лан реализации программы на</w:t>
      </w:r>
      <w:r w:rsidR="006A440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CE0C21">
        <w:rPr>
          <w:rFonts w:ascii="Times New Roman" w:hAnsi="Times New Roman"/>
          <w:color w:val="000000"/>
          <w:spacing w:val="-1"/>
          <w:sz w:val="28"/>
          <w:szCs w:val="28"/>
        </w:rPr>
        <w:t>2018</w:t>
      </w:r>
      <w:r w:rsidR="006A4401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 (Приложение № </w:t>
      </w:r>
      <w:r w:rsidR="006855E9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FA3D88" w:rsidRPr="00FA3D88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="00B91EE1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6855E9" w:rsidRDefault="005607AD" w:rsidP="00201475">
      <w:pPr>
        <w:suppressAutoHyphens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6A4401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CE0C21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="006A4401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B57A8D">
        <w:rPr>
          <w:rFonts w:ascii="Times New Roman" w:hAnsi="Times New Roman"/>
          <w:color w:val="000000"/>
          <w:spacing w:val="-1"/>
          <w:sz w:val="28"/>
          <w:szCs w:val="28"/>
        </w:rPr>
        <w:t xml:space="preserve"> состав организационного</w:t>
      </w:r>
      <w:r w:rsidR="006855E9" w:rsidRPr="006855E9">
        <w:rPr>
          <w:rFonts w:ascii="Times New Roman" w:hAnsi="Times New Roman"/>
          <w:color w:val="000000"/>
          <w:spacing w:val="-1"/>
          <w:sz w:val="28"/>
          <w:szCs w:val="28"/>
        </w:rPr>
        <w:t xml:space="preserve"> комитет</w:t>
      </w:r>
      <w:r w:rsidR="00B57A8D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="006855E9" w:rsidRPr="006855E9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программы на 201</w:t>
      </w:r>
      <w:r w:rsidR="00CE0C21">
        <w:rPr>
          <w:rFonts w:ascii="Times New Roman" w:hAnsi="Times New Roman"/>
          <w:color w:val="000000"/>
          <w:spacing w:val="-1"/>
          <w:sz w:val="28"/>
          <w:szCs w:val="28"/>
        </w:rPr>
        <w:t>8</w:t>
      </w:r>
      <w:r w:rsidR="006855E9" w:rsidRPr="006855E9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 </w:t>
      </w:r>
      <w:r w:rsidR="00CE0C21">
        <w:rPr>
          <w:rFonts w:ascii="Times New Roman" w:hAnsi="Times New Roman"/>
          <w:color w:val="000000"/>
          <w:spacing w:val="-1"/>
          <w:sz w:val="28"/>
          <w:szCs w:val="28"/>
        </w:rPr>
        <w:t>(Приложение №3</w:t>
      </w:r>
      <w:r w:rsidR="006A4401">
        <w:rPr>
          <w:rFonts w:ascii="Times New Roman" w:hAnsi="Times New Roman"/>
          <w:color w:val="000000"/>
          <w:spacing w:val="-1"/>
          <w:sz w:val="28"/>
          <w:szCs w:val="28"/>
        </w:rPr>
        <w:t>).</w:t>
      </w:r>
    </w:p>
    <w:p w:rsidR="00756C10" w:rsidRPr="00112958" w:rsidRDefault="000C315C" w:rsidP="00201475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112958" w:rsidRPr="00C214D2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 xml:space="preserve">у </w:t>
      </w:r>
      <w:r w:rsidR="00112958" w:rsidRPr="00C214D2">
        <w:rPr>
          <w:rFonts w:ascii="Times New Roman" w:hAnsi="Times New Roman"/>
          <w:sz w:val="28"/>
          <w:szCs w:val="28"/>
        </w:rPr>
        <w:t xml:space="preserve"> организационной и кадровой работы </w:t>
      </w:r>
      <w:r>
        <w:rPr>
          <w:rFonts w:ascii="Times New Roman" w:hAnsi="Times New Roman"/>
          <w:sz w:val="28"/>
          <w:szCs w:val="28"/>
        </w:rPr>
        <w:t xml:space="preserve">Дорпрофжел </w:t>
      </w:r>
      <w:r w:rsidR="00112958" w:rsidRPr="00C214D2">
        <w:rPr>
          <w:rFonts w:ascii="Times New Roman" w:hAnsi="Times New Roman"/>
          <w:sz w:val="28"/>
          <w:szCs w:val="28"/>
        </w:rPr>
        <w:t>совместно с Молодежным Советом Дорпрофжел на Приволжской железной дороге</w:t>
      </w:r>
      <w:r>
        <w:rPr>
          <w:rFonts w:ascii="Times New Roman" w:hAnsi="Times New Roman"/>
          <w:sz w:val="28"/>
          <w:szCs w:val="28"/>
        </w:rPr>
        <w:t>,</w:t>
      </w:r>
      <w:r w:rsidR="00112958" w:rsidRPr="00C214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112958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ю</w:t>
      </w:r>
      <w:r w:rsidRPr="00112958">
        <w:rPr>
          <w:rFonts w:ascii="Times New Roman" w:hAnsi="Times New Roman"/>
          <w:sz w:val="28"/>
          <w:szCs w:val="28"/>
        </w:rPr>
        <w:t xml:space="preserve"> Астраханского отделения - структурного подразделения Дорпрофжел на Приволжской железной дороге </w:t>
      </w:r>
      <w:proofErr w:type="spellStart"/>
      <w:r w:rsidRPr="00112958">
        <w:rPr>
          <w:rFonts w:ascii="Times New Roman" w:hAnsi="Times New Roman"/>
          <w:sz w:val="28"/>
          <w:szCs w:val="28"/>
        </w:rPr>
        <w:t>Валееву</w:t>
      </w:r>
      <w:proofErr w:type="spellEnd"/>
      <w:r w:rsidRPr="00112958">
        <w:rPr>
          <w:rFonts w:ascii="Times New Roman" w:hAnsi="Times New Roman"/>
          <w:sz w:val="28"/>
          <w:szCs w:val="28"/>
        </w:rPr>
        <w:t xml:space="preserve"> Н.Н., председателю Волгоградской территориальной (региональной) организации Профсоюза Епишину Н.А., руководителю Саратовского отделения - структурного подразделения Дорпрофжел на Приволжской железной дороге </w:t>
      </w:r>
      <w:r>
        <w:rPr>
          <w:rFonts w:ascii="Times New Roman" w:hAnsi="Times New Roman"/>
          <w:sz w:val="28"/>
          <w:szCs w:val="28"/>
        </w:rPr>
        <w:t>Пилюгину О.А</w:t>
      </w:r>
      <w:r w:rsidRPr="00112958">
        <w:rPr>
          <w:rFonts w:ascii="Times New Roman" w:hAnsi="Times New Roman"/>
          <w:sz w:val="28"/>
          <w:szCs w:val="28"/>
        </w:rPr>
        <w:t>., профсоюзным комитетам всех уровней</w:t>
      </w:r>
      <w:r>
        <w:rPr>
          <w:rFonts w:ascii="Times New Roman" w:hAnsi="Times New Roman"/>
          <w:sz w:val="28"/>
          <w:szCs w:val="28"/>
        </w:rPr>
        <w:t>, про</w:t>
      </w:r>
      <w:r w:rsidR="00112958" w:rsidRPr="00C214D2">
        <w:rPr>
          <w:rFonts w:ascii="Times New Roman" w:hAnsi="Times New Roman"/>
          <w:sz w:val="28"/>
          <w:szCs w:val="28"/>
        </w:rPr>
        <w:t>информировать членов Профсоюза (молодежь до 35</w:t>
      </w:r>
      <w:proofErr w:type="gramEnd"/>
      <w:r w:rsidR="00112958" w:rsidRPr="00C214D2">
        <w:rPr>
          <w:rFonts w:ascii="Times New Roman" w:hAnsi="Times New Roman"/>
          <w:sz w:val="28"/>
          <w:szCs w:val="28"/>
        </w:rPr>
        <w:t xml:space="preserve"> лет) об условиях конкурсов и номинациях комплексной программы «Школа молодого профсоюзного лидера».</w:t>
      </w:r>
    </w:p>
    <w:p w:rsidR="00112958" w:rsidRDefault="00112958" w:rsidP="00112958">
      <w:pPr>
        <w:pStyle w:val="af0"/>
        <w:numPr>
          <w:ilvl w:val="0"/>
          <w:numId w:val="20"/>
        </w:numPr>
        <w:tabs>
          <w:tab w:val="left" w:pos="851"/>
        </w:tabs>
        <w:ind w:left="284" w:firstLine="0"/>
        <w:rPr>
          <w:rFonts w:ascii="Times New Roman" w:hAnsi="Times New Roman"/>
          <w:sz w:val="28"/>
          <w:szCs w:val="28"/>
        </w:rPr>
      </w:pPr>
      <w:r w:rsidRPr="00112958">
        <w:rPr>
          <w:rFonts w:ascii="Times New Roman" w:hAnsi="Times New Roman"/>
          <w:sz w:val="28"/>
          <w:szCs w:val="28"/>
        </w:rPr>
        <w:t>Руководителю Астраханского отделения - структурного подраздел</w:t>
      </w:r>
      <w:r w:rsidRPr="00112958">
        <w:rPr>
          <w:rFonts w:ascii="Times New Roman" w:hAnsi="Times New Roman"/>
          <w:sz w:val="28"/>
          <w:szCs w:val="28"/>
        </w:rPr>
        <w:t>е</w:t>
      </w:r>
      <w:r w:rsidRPr="00112958">
        <w:rPr>
          <w:rFonts w:ascii="Times New Roman" w:hAnsi="Times New Roman"/>
          <w:sz w:val="28"/>
          <w:szCs w:val="28"/>
        </w:rPr>
        <w:t xml:space="preserve">ния Дорпрофжел на Приволжской железной дороге </w:t>
      </w:r>
      <w:proofErr w:type="spellStart"/>
      <w:r w:rsidRPr="00112958">
        <w:rPr>
          <w:rFonts w:ascii="Times New Roman" w:hAnsi="Times New Roman"/>
          <w:sz w:val="28"/>
          <w:szCs w:val="28"/>
        </w:rPr>
        <w:t>Валееву</w:t>
      </w:r>
      <w:proofErr w:type="spellEnd"/>
      <w:r w:rsidRPr="00112958">
        <w:rPr>
          <w:rFonts w:ascii="Times New Roman" w:hAnsi="Times New Roman"/>
          <w:sz w:val="28"/>
          <w:szCs w:val="28"/>
        </w:rPr>
        <w:t xml:space="preserve"> Н.Н., предс</w:t>
      </w:r>
      <w:r w:rsidRPr="00112958">
        <w:rPr>
          <w:rFonts w:ascii="Times New Roman" w:hAnsi="Times New Roman"/>
          <w:sz w:val="28"/>
          <w:szCs w:val="28"/>
        </w:rPr>
        <w:t>е</w:t>
      </w:r>
      <w:r w:rsidRPr="00112958">
        <w:rPr>
          <w:rFonts w:ascii="Times New Roman" w:hAnsi="Times New Roman"/>
          <w:sz w:val="28"/>
          <w:szCs w:val="28"/>
        </w:rPr>
        <w:lastRenderedPageBreak/>
        <w:t>дателю Волгоградской территориальной (региональной) организации Профсоюза Епишину Н.А., руководителю Саратовского отделения - стру</w:t>
      </w:r>
      <w:r w:rsidRPr="00112958">
        <w:rPr>
          <w:rFonts w:ascii="Times New Roman" w:hAnsi="Times New Roman"/>
          <w:sz w:val="28"/>
          <w:szCs w:val="28"/>
        </w:rPr>
        <w:t>к</w:t>
      </w:r>
      <w:r w:rsidRPr="00112958">
        <w:rPr>
          <w:rFonts w:ascii="Times New Roman" w:hAnsi="Times New Roman"/>
          <w:sz w:val="28"/>
          <w:szCs w:val="28"/>
        </w:rPr>
        <w:t xml:space="preserve">турного подразделения Дорпрофжел на Приволжской железной дороге </w:t>
      </w:r>
      <w:r>
        <w:rPr>
          <w:rFonts w:ascii="Times New Roman" w:hAnsi="Times New Roman"/>
          <w:sz w:val="28"/>
          <w:szCs w:val="28"/>
        </w:rPr>
        <w:t>Пилюгину О.А</w:t>
      </w:r>
      <w:r w:rsidRPr="00112958">
        <w:rPr>
          <w:rFonts w:ascii="Times New Roman" w:hAnsi="Times New Roman"/>
          <w:sz w:val="28"/>
          <w:szCs w:val="28"/>
        </w:rPr>
        <w:t>., профсоюзным комитетам всех уровней организовать пр</w:t>
      </w:r>
      <w:r w:rsidRPr="00112958">
        <w:rPr>
          <w:rFonts w:ascii="Times New Roman" w:hAnsi="Times New Roman"/>
          <w:sz w:val="28"/>
          <w:szCs w:val="28"/>
        </w:rPr>
        <w:t>о</w:t>
      </w:r>
      <w:r w:rsidRPr="00112958">
        <w:rPr>
          <w:rFonts w:ascii="Times New Roman" w:hAnsi="Times New Roman"/>
          <w:sz w:val="28"/>
          <w:szCs w:val="28"/>
        </w:rPr>
        <w:t xml:space="preserve">ведение 1 этапа конкурса </w:t>
      </w:r>
      <w:proofErr w:type="gramStart"/>
      <w:r w:rsidRPr="00112958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112958">
        <w:rPr>
          <w:rFonts w:ascii="Times New Roman" w:hAnsi="Times New Roman"/>
          <w:sz w:val="28"/>
          <w:szCs w:val="28"/>
        </w:rPr>
        <w:t xml:space="preserve"> Комплексной программы, направить</w:t>
      </w:r>
    </w:p>
    <w:p w:rsidR="00112958" w:rsidRPr="00112958" w:rsidRDefault="00112958" w:rsidP="00112958">
      <w:pPr>
        <w:pStyle w:val="af0"/>
        <w:tabs>
          <w:tab w:val="left" w:pos="851"/>
        </w:tabs>
        <w:ind w:left="284"/>
        <w:rPr>
          <w:rFonts w:ascii="Times New Roman" w:hAnsi="Times New Roman"/>
          <w:sz w:val="28"/>
          <w:szCs w:val="28"/>
        </w:rPr>
      </w:pPr>
      <w:r w:rsidRPr="00112958">
        <w:rPr>
          <w:rFonts w:ascii="Times New Roman" w:hAnsi="Times New Roman"/>
          <w:sz w:val="28"/>
          <w:szCs w:val="28"/>
        </w:rPr>
        <w:t xml:space="preserve">отобранные работы и списки кандидатов на участие в 2 этапе ШМПЛ в Дорпрофжел до </w:t>
      </w:r>
      <w:r w:rsidR="000C315C">
        <w:rPr>
          <w:rFonts w:ascii="Times New Roman" w:hAnsi="Times New Roman"/>
          <w:sz w:val="28"/>
          <w:szCs w:val="28"/>
        </w:rPr>
        <w:t>04</w:t>
      </w:r>
      <w:r w:rsidRPr="00112958">
        <w:rPr>
          <w:rFonts w:ascii="Times New Roman" w:hAnsi="Times New Roman"/>
          <w:sz w:val="28"/>
          <w:szCs w:val="28"/>
        </w:rPr>
        <w:t>.0</w:t>
      </w:r>
      <w:r w:rsidR="000C315C">
        <w:rPr>
          <w:rFonts w:ascii="Times New Roman" w:hAnsi="Times New Roman"/>
          <w:sz w:val="28"/>
          <w:szCs w:val="28"/>
        </w:rPr>
        <w:t>6</w:t>
      </w:r>
      <w:r w:rsidRPr="00112958">
        <w:rPr>
          <w:rFonts w:ascii="Times New Roman" w:hAnsi="Times New Roman"/>
          <w:sz w:val="28"/>
          <w:szCs w:val="28"/>
        </w:rPr>
        <w:t>.2017 года, предусмотреть средства для реализации первого и второго этапов программы.</w:t>
      </w:r>
    </w:p>
    <w:p w:rsidR="00112958" w:rsidRPr="00112958" w:rsidRDefault="00112958" w:rsidP="00112958">
      <w:pPr>
        <w:pStyle w:val="af0"/>
        <w:numPr>
          <w:ilvl w:val="0"/>
          <w:numId w:val="20"/>
        </w:numPr>
        <w:tabs>
          <w:tab w:val="left" w:pos="851"/>
          <w:tab w:val="left" w:pos="1312"/>
        </w:tabs>
        <w:ind w:left="284" w:firstLine="0"/>
        <w:rPr>
          <w:rFonts w:ascii="Times New Roman" w:hAnsi="Times New Roman"/>
          <w:sz w:val="28"/>
          <w:szCs w:val="28"/>
        </w:rPr>
      </w:pPr>
      <w:r w:rsidRPr="00112958">
        <w:rPr>
          <w:rFonts w:ascii="Times New Roman" w:hAnsi="Times New Roman"/>
          <w:sz w:val="28"/>
          <w:szCs w:val="28"/>
        </w:rPr>
        <w:t>Оргкомитету рассмотреть представленные работы и кандидатуры для участия в фестивале ШМПЛ, организовать проведение второго этапа Пр</w:t>
      </w:r>
      <w:r w:rsidRPr="0011295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в июне - июле 2018</w:t>
      </w:r>
      <w:r w:rsidRPr="00112958">
        <w:rPr>
          <w:rFonts w:ascii="Times New Roman" w:hAnsi="Times New Roman"/>
          <w:sz w:val="28"/>
          <w:szCs w:val="28"/>
        </w:rPr>
        <w:t xml:space="preserve"> года.</w:t>
      </w:r>
    </w:p>
    <w:p w:rsidR="00112958" w:rsidRPr="00112958" w:rsidRDefault="00112958" w:rsidP="00112958">
      <w:pPr>
        <w:pStyle w:val="af0"/>
        <w:numPr>
          <w:ilvl w:val="0"/>
          <w:numId w:val="20"/>
        </w:numPr>
        <w:tabs>
          <w:tab w:val="left" w:pos="851"/>
          <w:tab w:val="left" w:pos="1312"/>
        </w:tabs>
        <w:ind w:left="284" w:firstLine="0"/>
        <w:rPr>
          <w:rFonts w:ascii="Times New Roman" w:hAnsi="Times New Roman"/>
          <w:sz w:val="28"/>
          <w:szCs w:val="28"/>
        </w:rPr>
      </w:pPr>
      <w:r w:rsidRPr="00112958">
        <w:rPr>
          <w:rFonts w:ascii="Times New Roman" w:hAnsi="Times New Roman"/>
          <w:sz w:val="28"/>
          <w:szCs w:val="28"/>
        </w:rPr>
        <w:t>Оргкомитету по итогам проведения фестиваля ШМПЛ (2этап) сфо</w:t>
      </w:r>
      <w:r w:rsidRPr="00112958">
        <w:rPr>
          <w:rFonts w:ascii="Times New Roman" w:hAnsi="Times New Roman"/>
          <w:sz w:val="28"/>
          <w:szCs w:val="28"/>
        </w:rPr>
        <w:t>р</w:t>
      </w:r>
      <w:r w:rsidRPr="00112958">
        <w:rPr>
          <w:rFonts w:ascii="Times New Roman" w:hAnsi="Times New Roman"/>
          <w:sz w:val="28"/>
          <w:szCs w:val="28"/>
        </w:rPr>
        <w:t>мировать команду для участия в третьем этапе Программы из числа поб</w:t>
      </w:r>
      <w:r w:rsidRPr="00112958">
        <w:rPr>
          <w:rFonts w:ascii="Times New Roman" w:hAnsi="Times New Roman"/>
          <w:sz w:val="28"/>
          <w:szCs w:val="28"/>
        </w:rPr>
        <w:t>е</w:t>
      </w:r>
      <w:r w:rsidRPr="00112958">
        <w:rPr>
          <w:rFonts w:ascii="Times New Roman" w:hAnsi="Times New Roman"/>
          <w:sz w:val="28"/>
          <w:szCs w:val="28"/>
        </w:rPr>
        <w:t>дителей 1 и 2 этапа.</w:t>
      </w:r>
    </w:p>
    <w:p w:rsidR="00112958" w:rsidRPr="00112958" w:rsidRDefault="00112958" w:rsidP="00112958">
      <w:pPr>
        <w:pStyle w:val="af0"/>
        <w:numPr>
          <w:ilvl w:val="0"/>
          <w:numId w:val="20"/>
        </w:numPr>
        <w:tabs>
          <w:tab w:val="left" w:pos="851"/>
          <w:tab w:val="left" w:pos="1312"/>
        </w:tabs>
        <w:ind w:left="284" w:firstLine="0"/>
        <w:rPr>
          <w:rFonts w:ascii="Times New Roman" w:hAnsi="Times New Roman"/>
          <w:sz w:val="28"/>
          <w:szCs w:val="28"/>
        </w:rPr>
      </w:pPr>
      <w:proofErr w:type="gramStart"/>
      <w:r w:rsidRPr="00112958">
        <w:rPr>
          <w:rFonts w:ascii="Times New Roman" w:hAnsi="Times New Roman"/>
          <w:sz w:val="28"/>
          <w:szCs w:val="28"/>
        </w:rPr>
        <w:t>Заведующему</w:t>
      </w:r>
      <w:proofErr w:type="gramEnd"/>
      <w:r w:rsidRPr="00112958">
        <w:rPr>
          <w:rFonts w:ascii="Times New Roman" w:hAnsi="Times New Roman"/>
          <w:sz w:val="28"/>
          <w:szCs w:val="28"/>
        </w:rPr>
        <w:t xml:space="preserve"> финансового отдела - главному бухгалтеру Дорпро</w:t>
      </w:r>
      <w:r w:rsidRPr="00112958">
        <w:rPr>
          <w:rFonts w:ascii="Times New Roman" w:hAnsi="Times New Roman"/>
          <w:sz w:val="28"/>
          <w:szCs w:val="28"/>
        </w:rPr>
        <w:t>ф</w:t>
      </w:r>
      <w:r w:rsidRPr="00112958">
        <w:rPr>
          <w:rFonts w:ascii="Times New Roman" w:hAnsi="Times New Roman"/>
          <w:sz w:val="28"/>
          <w:szCs w:val="28"/>
        </w:rPr>
        <w:t>жела Игнатовой В.Т. предусмотреть денежные средства на реализацию Комплексной программы для работающей молодёжи «Школа молодо</w:t>
      </w:r>
      <w:r>
        <w:rPr>
          <w:rFonts w:ascii="Times New Roman" w:hAnsi="Times New Roman"/>
          <w:sz w:val="28"/>
          <w:szCs w:val="28"/>
        </w:rPr>
        <w:t>го профсоюзного лидера» в 2018</w:t>
      </w:r>
      <w:r w:rsidRPr="00112958">
        <w:rPr>
          <w:rFonts w:ascii="Times New Roman" w:hAnsi="Times New Roman"/>
          <w:sz w:val="28"/>
          <w:szCs w:val="28"/>
        </w:rPr>
        <w:t xml:space="preserve"> году с учетом участия лучших представит</w:t>
      </w:r>
      <w:r w:rsidRPr="00112958">
        <w:rPr>
          <w:rFonts w:ascii="Times New Roman" w:hAnsi="Times New Roman"/>
          <w:sz w:val="28"/>
          <w:szCs w:val="28"/>
        </w:rPr>
        <w:t>е</w:t>
      </w:r>
      <w:r w:rsidRPr="00112958">
        <w:rPr>
          <w:rFonts w:ascii="Times New Roman" w:hAnsi="Times New Roman"/>
          <w:sz w:val="28"/>
          <w:szCs w:val="28"/>
        </w:rPr>
        <w:t>лей Дорпрофжел на Приволжской железной дороге в общесетевом семин</w:t>
      </w:r>
      <w:r w:rsidRPr="00112958">
        <w:rPr>
          <w:rFonts w:ascii="Times New Roman" w:hAnsi="Times New Roman"/>
          <w:sz w:val="28"/>
          <w:szCs w:val="28"/>
        </w:rPr>
        <w:t>а</w:t>
      </w:r>
      <w:r w:rsidRPr="00112958">
        <w:rPr>
          <w:rFonts w:ascii="Times New Roman" w:hAnsi="Times New Roman"/>
          <w:sz w:val="28"/>
          <w:szCs w:val="28"/>
        </w:rPr>
        <w:t>ре ЦК РОСПРОФЖЕЛ.</w:t>
      </w:r>
    </w:p>
    <w:p w:rsidR="00112958" w:rsidRPr="00112958" w:rsidRDefault="00112958" w:rsidP="00112958">
      <w:pPr>
        <w:pStyle w:val="af0"/>
        <w:numPr>
          <w:ilvl w:val="0"/>
          <w:numId w:val="20"/>
        </w:numPr>
        <w:tabs>
          <w:tab w:val="left" w:pos="851"/>
          <w:tab w:val="left" w:pos="1104"/>
        </w:tabs>
        <w:ind w:left="284" w:firstLine="0"/>
        <w:rPr>
          <w:rFonts w:ascii="Times New Roman" w:hAnsi="Times New Roman"/>
          <w:sz w:val="28"/>
          <w:szCs w:val="28"/>
        </w:rPr>
      </w:pPr>
      <w:r w:rsidRPr="00112958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</w:t>
      </w:r>
      <w:r w:rsidRPr="00112958">
        <w:rPr>
          <w:rFonts w:ascii="Times New Roman" w:hAnsi="Times New Roman"/>
          <w:sz w:val="28"/>
          <w:szCs w:val="28"/>
        </w:rPr>
        <w:t>с</w:t>
      </w:r>
      <w:r w:rsidRPr="00112958">
        <w:rPr>
          <w:rFonts w:ascii="Times New Roman" w:hAnsi="Times New Roman"/>
          <w:sz w:val="28"/>
          <w:szCs w:val="28"/>
        </w:rPr>
        <w:t>тителя председателя дорожной территориальной организации Профсоюза на Приволжской железной дороге Смирнова Д.Б.</w:t>
      </w:r>
    </w:p>
    <w:p w:rsidR="00CE0C21" w:rsidRDefault="00CE0C21" w:rsidP="002623FC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12958" w:rsidRDefault="00112958" w:rsidP="002623FC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12958" w:rsidRDefault="00112958" w:rsidP="002623FC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12958" w:rsidRPr="00112958" w:rsidRDefault="00FA3D88" w:rsidP="0020147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958">
        <w:rPr>
          <w:rFonts w:ascii="Times New Roman" w:hAnsi="Times New Roman"/>
          <w:sz w:val="28"/>
          <w:szCs w:val="28"/>
        </w:rPr>
        <w:t xml:space="preserve">Председатель </w:t>
      </w:r>
      <w:r w:rsidR="00112958" w:rsidRPr="00112958">
        <w:rPr>
          <w:rFonts w:ascii="Times New Roman" w:hAnsi="Times New Roman"/>
          <w:sz w:val="28"/>
          <w:szCs w:val="28"/>
        </w:rPr>
        <w:t>Дорпрофжел</w:t>
      </w:r>
    </w:p>
    <w:p w:rsidR="00FA3D88" w:rsidRPr="00112958" w:rsidRDefault="00112958" w:rsidP="0020147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12958">
        <w:rPr>
          <w:rFonts w:ascii="Times New Roman" w:hAnsi="Times New Roman"/>
          <w:sz w:val="28"/>
          <w:szCs w:val="28"/>
        </w:rPr>
        <w:t>На Приволжской железной дороге</w:t>
      </w:r>
      <w:r w:rsidR="00FA3D88" w:rsidRPr="00112958">
        <w:rPr>
          <w:rFonts w:ascii="Times New Roman" w:hAnsi="Times New Roman"/>
          <w:sz w:val="28"/>
          <w:szCs w:val="28"/>
        </w:rPr>
        <w:tab/>
      </w:r>
      <w:r w:rsidRPr="00112958">
        <w:rPr>
          <w:rFonts w:ascii="Times New Roman" w:hAnsi="Times New Roman"/>
          <w:sz w:val="28"/>
          <w:szCs w:val="28"/>
        </w:rPr>
        <w:t xml:space="preserve">                           Я.О. </w:t>
      </w:r>
      <w:proofErr w:type="spellStart"/>
      <w:r w:rsidRPr="00112958">
        <w:rPr>
          <w:rFonts w:ascii="Times New Roman" w:hAnsi="Times New Roman"/>
          <w:sz w:val="28"/>
          <w:szCs w:val="28"/>
        </w:rPr>
        <w:t>Садивский</w:t>
      </w:r>
      <w:proofErr w:type="spellEnd"/>
    </w:p>
    <w:p w:rsidR="00B57A8D" w:rsidRDefault="00B57A8D" w:rsidP="002623FC">
      <w:pPr>
        <w:jc w:val="right"/>
        <w:rPr>
          <w:rFonts w:ascii="Times New Roman" w:eastAsia="Calibri" w:hAnsi="Times New Roman"/>
          <w:b/>
          <w:iCs/>
          <w:sz w:val="24"/>
          <w:szCs w:val="24"/>
          <w:lang w:eastAsia="en-US"/>
        </w:rPr>
        <w:sectPr w:rsidR="00B57A8D" w:rsidSect="00756C10">
          <w:pgSz w:w="11905" w:h="16837"/>
          <w:pgMar w:top="284" w:right="1134" w:bottom="567" w:left="1418" w:header="720" w:footer="720" w:gutter="0"/>
          <w:cols w:space="720"/>
          <w:noEndnote/>
          <w:docGrid w:linePitch="299"/>
        </w:sectPr>
      </w:pPr>
    </w:p>
    <w:p w:rsidR="00CE0C21" w:rsidRDefault="00CE0C21" w:rsidP="002623FC">
      <w:pPr>
        <w:jc w:val="right"/>
        <w:rPr>
          <w:rFonts w:ascii="Times New Roman" w:eastAsia="Calibri" w:hAnsi="Times New Roman"/>
          <w:b/>
          <w:iCs/>
          <w:sz w:val="24"/>
          <w:szCs w:val="24"/>
          <w:lang w:eastAsia="en-US"/>
        </w:rPr>
      </w:pPr>
    </w:p>
    <w:p w:rsidR="002623FC" w:rsidRPr="00BF54A2" w:rsidRDefault="002623FC" w:rsidP="00BF54A2">
      <w:pPr>
        <w:keepNext/>
        <w:suppressAutoHyphens/>
        <w:spacing w:after="0"/>
        <w:jc w:val="right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BF54A2">
        <w:rPr>
          <w:rFonts w:ascii="Times New Roman" w:hAnsi="Times New Roman"/>
          <w:b/>
          <w:iCs/>
          <w:sz w:val="24"/>
          <w:szCs w:val="24"/>
        </w:rPr>
        <w:t xml:space="preserve">Приложение № 1 к </w:t>
      </w:r>
      <w:r w:rsidR="005607AD" w:rsidRPr="00BF54A2">
        <w:rPr>
          <w:rFonts w:ascii="Times New Roman" w:hAnsi="Times New Roman"/>
          <w:b/>
          <w:iCs/>
          <w:sz w:val="24"/>
          <w:szCs w:val="24"/>
        </w:rPr>
        <w:t>П</w:t>
      </w:r>
      <w:r w:rsidRPr="00BF54A2">
        <w:rPr>
          <w:rFonts w:ascii="Times New Roman" w:hAnsi="Times New Roman"/>
          <w:b/>
          <w:iCs/>
          <w:sz w:val="24"/>
          <w:szCs w:val="24"/>
        </w:rPr>
        <w:t xml:space="preserve">остановлению                                                           </w:t>
      </w:r>
    </w:p>
    <w:p w:rsidR="002623FC" w:rsidRPr="00BF54A2" w:rsidRDefault="002623FC" w:rsidP="00BF54A2">
      <w:pPr>
        <w:keepNext/>
        <w:suppressAutoHyphens/>
        <w:spacing w:after="0"/>
        <w:jc w:val="right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BF54A2">
        <w:rPr>
          <w:rFonts w:ascii="Times New Roman" w:hAnsi="Times New Roman"/>
          <w:b/>
          <w:iCs/>
          <w:sz w:val="24"/>
          <w:szCs w:val="24"/>
        </w:rPr>
        <w:t xml:space="preserve">      </w:t>
      </w:r>
      <w:r w:rsidR="005607AD" w:rsidRPr="00BF54A2">
        <w:rPr>
          <w:rFonts w:ascii="Times New Roman" w:hAnsi="Times New Roman"/>
          <w:b/>
          <w:iCs/>
          <w:sz w:val="24"/>
          <w:szCs w:val="24"/>
        </w:rPr>
        <w:t xml:space="preserve">Президиума </w:t>
      </w:r>
      <w:r w:rsidRPr="00BF54A2">
        <w:rPr>
          <w:rFonts w:ascii="Times New Roman" w:hAnsi="Times New Roman"/>
          <w:b/>
          <w:iCs/>
          <w:sz w:val="24"/>
          <w:szCs w:val="24"/>
        </w:rPr>
        <w:t xml:space="preserve"> Профсоюза №</w:t>
      </w:r>
      <w:r w:rsidR="000C315C">
        <w:rPr>
          <w:rFonts w:ascii="Times New Roman" w:hAnsi="Times New Roman"/>
          <w:b/>
          <w:iCs/>
          <w:sz w:val="24"/>
          <w:szCs w:val="24"/>
        </w:rPr>
        <w:t>16-10</w:t>
      </w:r>
      <w:r w:rsidRPr="00BF54A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112958">
        <w:rPr>
          <w:rFonts w:ascii="Times New Roman" w:hAnsi="Times New Roman"/>
          <w:b/>
          <w:iCs/>
          <w:sz w:val="24"/>
          <w:szCs w:val="24"/>
        </w:rPr>
        <w:t xml:space="preserve">  </w:t>
      </w:r>
    </w:p>
    <w:p w:rsidR="002623FC" w:rsidRPr="00BF54A2" w:rsidRDefault="00057035" w:rsidP="00BF54A2">
      <w:pPr>
        <w:keepNext/>
        <w:suppressAutoHyphens/>
        <w:spacing w:after="0"/>
        <w:jc w:val="right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BF54A2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="002623FC" w:rsidRPr="00BF54A2">
        <w:rPr>
          <w:rFonts w:ascii="Times New Roman" w:hAnsi="Times New Roman"/>
          <w:b/>
          <w:iCs/>
          <w:sz w:val="24"/>
          <w:szCs w:val="24"/>
        </w:rPr>
        <w:t>от«</w:t>
      </w:r>
      <w:r w:rsidR="000C315C">
        <w:rPr>
          <w:rFonts w:ascii="Times New Roman" w:hAnsi="Times New Roman"/>
          <w:b/>
          <w:iCs/>
          <w:sz w:val="24"/>
          <w:szCs w:val="24"/>
        </w:rPr>
        <w:t>01</w:t>
      </w:r>
      <w:r w:rsidR="002623FC" w:rsidRPr="00BF54A2">
        <w:rPr>
          <w:rFonts w:ascii="Times New Roman" w:hAnsi="Times New Roman"/>
          <w:b/>
          <w:iCs/>
          <w:sz w:val="24"/>
          <w:szCs w:val="24"/>
        </w:rPr>
        <w:t>»</w:t>
      </w:r>
      <w:r w:rsidRPr="00BF54A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112958">
        <w:rPr>
          <w:rFonts w:ascii="Times New Roman" w:hAnsi="Times New Roman"/>
          <w:b/>
          <w:iCs/>
          <w:sz w:val="24"/>
          <w:szCs w:val="24"/>
        </w:rPr>
        <w:t>февраля</w:t>
      </w:r>
      <w:r w:rsidR="00BF54A2" w:rsidRPr="00BF54A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E0C21" w:rsidRPr="00BF54A2">
        <w:rPr>
          <w:rFonts w:ascii="Times New Roman" w:hAnsi="Times New Roman"/>
          <w:b/>
          <w:iCs/>
          <w:sz w:val="24"/>
          <w:szCs w:val="24"/>
        </w:rPr>
        <w:t>201</w:t>
      </w:r>
      <w:r w:rsidR="00112958">
        <w:rPr>
          <w:rFonts w:ascii="Times New Roman" w:hAnsi="Times New Roman"/>
          <w:b/>
          <w:iCs/>
          <w:sz w:val="24"/>
          <w:szCs w:val="24"/>
        </w:rPr>
        <w:t>8</w:t>
      </w:r>
      <w:r w:rsidR="002623FC" w:rsidRPr="00BF54A2">
        <w:rPr>
          <w:rFonts w:ascii="Times New Roman" w:hAnsi="Times New Roman"/>
          <w:b/>
          <w:iCs/>
          <w:sz w:val="24"/>
          <w:szCs w:val="24"/>
        </w:rPr>
        <w:t xml:space="preserve"> года </w:t>
      </w:r>
    </w:p>
    <w:p w:rsidR="002623FC" w:rsidRPr="002623FC" w:rsidRDefault="002623FC" w:rsidP="002623FC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623F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</w:t>
      </w:r>
    </w:p>
    <w:p w:rsidR="002623FC" w:rsidRPr="002623FC" w:rsidRDefault="002623FC" w:rsidP="002623FC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23FC">
        <w:rPr>
          <w:rFonts w:ascii="Times New Roman" w:eastAsia="Calibri" w:hAnsi="Times New Roman"/>
          <w:b/>
          <w:sz w:val="28"/>
          <w:szCs w:val="28"/>
          <w:lang w:eastAsia="en-US"/>
        </w:rPr>
        <w:t>Комплексная прог</w:t>
      </w:r>
      <w:r w:rsidR="0087763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рамма для  работающей молодежи </w:t>
      </w:r>
    </w:p>
    <w:p w:rsidR="002623FC" w:rsidRPr="002623FC" w:rsidRDefault="002623FC" w:rsidP="002623FC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23FC">
        <w:rPr>
          <w:rFonts w:ascii="Times New Roman" w:eastAsia="Calibri" w:hAnsi="Times New Roman"/>
          <w:b/>
          <w:sz w:val="28"/>
          <w:szCs w:val="28"/>
          <w:lang w:eastAsia="en-US"/>
        </w:rPr>
        <w:t>«Школа молодого профсоюзного лидера» (ШМПЛ)</w:t>
      </w:r>
    </w:p>
    <w:p w:rsidR="002623FC" w:rsidRPr="002623FC" w:rsidRDefault="002623FC" w:rsidP="002623FC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6"/>
      </w:tblGrid>
      <w:tr w:rsidR="00854695" w:rsidRPr="00854695" w:rsidTr="00FD7943">
        <w:tc>
          <w:tcPr>
            <w:tcW w:w="2943" w:type="dxa"/>
            <w:shd w:val="clear" w:color="auto" w:fill="auto"/>
          </w:tcPr>
          <w:p w:rsidR="002623FC" w:rsidRPr="00010253" w:rsidRDefault="002623FC" w:rsidP="00B56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Сфера распространения Программы </w:t>
            </w:r>
          </w:p>
        </w:tc>
        <w:tc>
          <w:tcPr>
            <w:tcW w:w="6628" w:type="dxa"/>
            <w:shd w:val="clear" w:color="auto" w:fill="auto"/>
          </w:tcPr>
          <w:p w:rsidR="002623FC" w:rsidRPr="00010253" w:rsidRDefault="002623FC" w:rsidP="00EE2FDF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Организации РОСПРОФЖЕЛ</w:t>
            </w:r>
          </w:p>
        </w:tc>
      </w:tr>
      <w:tr w:rsidR="00854695" w:rsidRPr="00854695" w:rsidTr="00FD7943">
        <w:tc>
          <w:tcPr>
            <w:tcW w:w="2943" w:type="dxa"/>
            <w:shd w:val="clear" w:color="auto" w:fill="auto"/>
          </w:tcPr>
          <w:p w:rsidR="002623FC" w:rsidRPr="00010253" w:rsidRDefault="002623FC" w:rsidP="00B56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Разработчики Программы</w:t>
            </w:r>
          </w:p>
        </w:tc>
        <w:tc>
          <w:tcPr>
            <w:tcW w:w="6628" w:type="dxa"/>
            <w:shd w:val="clear" w:color="auto" w:fill="auto"/>
          </w:tcPr>
          <w:p w:rsidR="002623FC" w:rsidRPr="00010253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Молодежный совет РОСПРОФЖЕЛ, Молодежный Центр РОСПРОФЖЕЛ, Департамент организационной и кадровой работы Аппарата  ЦК РОСПРОФЖЕЛ.</w:t>
            </w:r>
          </w:p>
        </w:tc>
      </w:tr>
      <w:tr w:rsidR="00854695" w:rsidRPr="00854695" w:rsidTr="00FD7943">
        <w:tc>
          <w:tcPr>
            <w:tcW w:w="2943" w:type="dxa"/>
            <w:shd w:val="clear" w:color="auto" w:fill="auto"/>
          </w:tcPr>
          <w:p w:rsidR="002623FC" w:rsidRPr="00010253" w:rsidRDefault="002623FC" w:rsidP="00B56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628" w:type="dxa"/>
            <w:shd w:val="clear" w:color="auto" w:fill="auto"/>
          </w:tcPr>
          <w:p w:rsidR="002623FC" w:rsidRPr="00010253" w:rsidRDefault="002623FC" w:rsidP="0004287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Мотивация </w:t>
            </w:r>
            <w:r w:rsidR="003B38FF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осознанного 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профсоюзного членства среди молодых работников в возрасте до 35 лет.</w:t>
            </w:r>
            <w:r w:rsidRPr="0001025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Развитие кадрового потенциала </w:t>
            </w:r>
            <w:r w:rsidR="003B38FF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РОСПРОФЖЕЛ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 счет вовлечения работающей молодежи в активную профсоюзную деятельность</w:t>
            </w:r>
            <w:r w:rsidR="003B38FF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854695" w:rsidRPr="00854695" w:rsidTr="00FD7943">
        <w:tc>
          <w:tcPr>
            <w:tcW w:w="2943" w:type="dxa"/>
            <w:shd w:val="clear" w:color="auto" w:fill="auto"/>
          </w:tcPr>
          <w:p w:rsidR="002623FC" w:rsidRPr="00010253" w:rsidRDefault="002623FC" w:rsidP="00B56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6628" w:type="dxa"/>
            <w:shd w:val="clear" w:color="auto" w:fill="auto"/>
          </w:tcPr>
          <w:p w:rsidR="002623FC" w:rsidRPr="00010253" w:rsidRDefault="00BD0398" w:rsidP="00B57A8D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Январь – </w:t>
            </w:r>
            <w:r w:rsidR="00B57A8D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октябрь 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01475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год</w:t>
            </w:r>
          </w:p>
        </w:tc>
      </w:tr>
      <w:tr w:rsidR="00854695" w:rsidRPr="00854695" w:rsidTr="00FD7943">
        <w:tc>
          <w:tcPr>
            <w:tcW w:w="2943" w:type="dxa"/>
            <w:shd w:val="clear" w:color="auto" w:fill="auto"/>
          </w:tcPr>
          <w:p w:rsidR="002623FC" w:rsidRPr="00010253" w:rsidRDefault="002623FC" w:rsidP="00B56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Целевая аудитория Программы</w:t>
            </w:r>
          </w:p>
        </w:tc>
        <w:tc>
          <w:tcPr>
            <w:tcW w:w="6628" w:type="dxa"/>
            <w:shd w:val="clear" w:color="auto" w:fill="auto"/>
          </w:tcPr>
          <w:p w:rsidR="002623FC" w:rsidRPr="00010253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Профсоюзный актив из числа молодежи:</w:t>
            </w:r>
          </w:p>
          <w:p w:rsidR="002623FC" w:rsidRPr="00010253" w:rsidRDefault="002623FC" w:rsidP="00390A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председатели первичных профсоюзных организаций в  возрасте до 35 лет;</w:t>
            </w:r>
          </w:p>
          <w:p w:rsidR="002623FC" w:rsidRPr="00010253" w:rsidRDefault="002623FC" w:rsidP="00390A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члены выборных органов профсоюзных организаций в  возрасте до 35 лет;</w:t>
            </w:r>
          </w:p>
          <w:p w:rsidR="002623FC" w:rsidRPr="00010253" w:rsidRDefault="002623FC" w:rsidP="00390A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председатели, члены молодежных советов Дорпрофжел, Терпрофжел, </w:t>
            </w:r>
            <w:r w:rsidR="00112958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структурных подразделений Дорпрофжел, 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первичных профсоюзных организаций;</w:t>
            </w:r>
          </w:p>
          <w:p w:rsidR="002623FC" w:rsidRPr="00010253" w:rsidRDefault="002623FC" w:rsidP="00390A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профгрупорги, председатели цеховых профсоюзных  организаций в возрасте до 35 лет;</w:t>
            </w:r>
          </w:p>
          <w:p w:rsidR="0061233D" w:rsidRPr="00010253" w:rsidRDefault="0061233D" w:rsidP="00390A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штатные сотрудники Профсоюза в возрасте до 35 лет;</w:t>
            </w:r>
          </w:p>
          <w:p w:rsidR="0061233D" w:rsidRPr="00010253" w:rsidRDefault="0061233D" w:rsidP="00390A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-профсоюзный актив первичных профсоюзных организаций в возрасте до 35 лет.</w:t>
            </w:r>
          </w:p>
          <w:p w:rsidR="002623FC" w:rsidRPr="00010253" w:rsidRDefault="002623FC" w:rsidP="005607A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общей сложности – от 2000 человек.</w:t>
            </w:r>
          </w:p>
        </w:tc>
      </w:tr>
      <w:tr w:rsidR="00854695" w:rsidRPr="00854695" w:rsidTr="00FD7943">
        <w:tc>
          <w:tcPr>
            <w:tcW w:w="2943" w:type="dxa"/>
            <w:shd w:val="clear" w:color="auto" w:fill="auto"/>
          </w:tcPr>
          <w:p w:rsidR="002623FC" w:rsidRPr="00010253" w:rsidRDefault="002623FC" w:rsidP="00B56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задачи и ожидаемые результаты</w:t>
            </w:r>
          </w:p>
        </w:tc>
        <w:tc>
          <w:tcPr>
            <w:tcW w:w="6628" w:type="dxa"/>
            <w:shd w:val="clear" w:color="auto" w:fill="auto"/>
          </w:tcPr>
          <w:p w:rsidR="00B569FC" w:rsidRPr="00010253" w:rsidRDefault="002623FC" w:rsidP="00B569F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Задача 1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Мотивация осознанного профсоюзного членства среди молодых работников в возрасте до 35 лет.</w:t>
            </w:r>
          </w:p>
          <w:p w:rsidR="00B569FC" w:rsidRPr="00010253" w:rsidRDefault="00B569FC" w:rsidP="00B569F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2623FC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жидаемый результат: популяризация и мотивация  профсоюзного членства  в  РОСПРОФЖЕЛ. Стабильный рост </w:t>
            </w:r>
            <w:r w:rsidR="0061233D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осознанного </w:t>
            </w:r>
            <w:r w:rsidR="002623FC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профсоюзного членства.</w:t>
            </w:r>
          </w:p>
          <w:p w:rsidR="00B57A8D" w:rsidRPr="00010253" w:rsidRDefault="002623FC" w:rsidP="00B57A8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Задача 2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B57A8D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Вовлечение молодежи в деятельность выборных органов Профсоюза, организаций Профсоюза. Повышение уровня знаний основ профсоюзной деятельности среди молодёжи.</w:t>
            </w:r>
          </w:p>
          <w:p w:rsidR="00B57A8D" w:rsidRPr="00010253" w:rsidRDefault="00B57A8D" w:rsidP="00B57A8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Ожидаемый результат: рост числа молодых людей в возрасте до 35 лет в составе выборных органов, организаций Профсоюза, в составе кадрового резерва на руководящие выборные должности организаций РОСПРОФЖЕЛ.</w:t>
            </w:r>
          </w:p>
          <w:p w:rsidR="002623FC" w:rsidRPr="00010253" w:rsidRDefault="00B57A8D" w:rsidP="00B569F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Задача 3. </w:t>
            </w:r>
            <w:r w:rsidR="002623FC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Вовлечение молодежи в 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активную </w:t>
            </w:r>
            <w:r w:rsidR="002623FC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работу первичных профсоюзных организаций РОСПРОФЖЕЛ.</w:t>
            </w:r>
          </w:p>
          <w:p w:rsidR="002623FC" w:rsidRPr="00010253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Ожидаемый результат: рост числа председателей ППО в возрасте до 35 лет.</w:t>
            </w:r>
          </w:p>
          <w:p w:rsidR="002623FC" w:rsidRPr="00010253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Задача 4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Активизация деятельности молодежных советов Дорпрофжел, Терпрофжел, </w:t>
            </w:r>
            <w:r w:rsidR="00112958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структурных подразделений Дорпрофжел, 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первичных профсоюзных организаций.</w:t>
            </w:r>
          </w:p>
          <w:p w:rsidR="002623FC" w:rsidRPr="00010253" w:rsidRDefault="00B569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2623FC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жидаемый результат: создание в организациях РОСПРОФЖЕЛ первичных профсоюзных организаций, молодежных советов, мотивированных на активную профсоюзную работу.</w:t>
            </w:r>
          </w:p>
          <w:p w:rsidR="002623FC" w:rsidRPr="00010253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Задача 5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Повышение информированности членов Профсоюза о деятельности РОСПРОФЖЕЛ, в том числе о работе с молодежью.</w:t>
            </w:r>
          </w:p>
          <w:p w:rsidR="002623FC" w:rsidRPr="00010253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Ожидаемый результат: </w:t>
            </w:r>
            <w:r w:rsidR="0061233D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однятие авторитета и престижности деятельности РОСПРОФЖЕЛ, формирование образ</w:t>
            </w:r>
            <w:r w:rsidR="00B57A8D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 Профсоюза, как прогрессивной организации, одним из приоритетных направлений деятельности которой является работа с молодёжью.</w:t>
            </w:r>
          </w:p>
          <w:p w:rsidR="002623FC" w:rsidRPr="00010253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Задача 6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 У</w:t>
            </w:r>
            <w:r w:rsidR="00B57A8D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силение роли 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Профсоюза в защите социально – экономических прав и интересов членов Профсоюза.</w:t>
            </w:r>
          </w:p>
          <w:p w:rsidR="002623FC" w:rsidRPr="00010253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Ожидаемый результат: укрепление профсоюзного единства, повышение эффективности деятельности профсоюзных органов.</w:t>
            </w:r>
          </w:p>
          <w:p w:rsidR="00021B91" w:rsidRPr="00010253" w:rsidRDefault="00021B91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54695" w:rsidRPr="00854695" w:rsidTr="00FD7943">
        <w:tc>
          <w:tcPr>
            <w:tcW w:w="2943" w:type="dxa"/>
            <w:shd w:val="clear" w:color="auto" w:fill="auto"/>
          </w:tcPr>
          <w:p w:rsidR="002623FC" w:rsidRPr="00010253" w:rsidRDefault="002623FC" w:rsidP="00B56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Управление реализацией Программы</w:t>
            </w:r>
          </w:p>
        </w:tc>
        <w:tc>
          <w:tcPr>
            <w:tcW w:w="6628" w:type="dxa"/>
            <w:shd w:val="clear" w:color="auto" w:fill="auto"/>
          </w:tcPr>
          <w:p w:rsidR="002623FC" w:rsidRPr="00010253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идеологии, целей и задач Программы, рассмотрение и утверждение изменений Программы – Президиум РОСПРОФЖЕЛ.</w:t>
            </w:r>
          </w:p>
          <w:p w:rsidR="002623FC" w:rsidRPr="00010253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Оперативное управление и контроль реализации Программы – организационный комитет Программы.</w:t>
            </w:r>
          </w:p>
          <w:p w:rsidR="002623FC" w:rsidRPr="00010253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Оперативное управление и контроль реализации  территориальных составляющих Программы – президиумы дорожных территориальных, территориальных организаций Профсоюза</w:t>
            </w:r>
            <w:r w:rsidR="003B38FF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региональные организационные комитеты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2623FC" w:rsidRPr="00010253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Контроль реализации Программы осуществляется на  основе данных сводного статистического отчета РОСПРОФЖЕЛ, отчетности руководящих органов и молодежных советов Дорпрофжел, Терпрофжел, </w:t>
            </w:r>
            <w:r w:rsidR="00112958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структурных подразделений Дорпрофжел, 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числа публикаций в СМИ, мониторинга общественного мнения, с учетом отзывов рядовых членов Профсоюза.</w:t>
            </w:r>
          </w:p>
        </w:tc>
      </w:tr>
      <w:tr w:rsidR="00854695" w:rsidRPr="00854695" w:rsidTr="00FD7943">
        <w:tc>
          <w:tcPr>
            <w:tcW w:w="2943" w:type="dxa"/>
            <w:shd w:val="clear" w:color="auto" w:fill="auto"/>
          </w:tcPr>
          <w:p w:rsidR="002623FC" w:rsidRPr="00010253" w:rsidRDefault="00B57A8D" w:rsidP="00B56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2623FC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сновные исполнители Программы</w:t>
            </w:r>
          </w:p>
        </w:tc>
        <w:tc>
          <w:tcPr>
            <w:tcW w:w="6628" w:type="dxa"/>
            <w:shd w:val="clear" w:color="auto" w:fill="auto"/>
          </w:tcPr>
          <w:p w:rsidR="002623FC" w:rsidRPr="00010253" w:rsidRDefault="002623FC" w:rsidP="001930B9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Департамент организационной и кадровой работы Аппарата ЦК Профсоюза.</w:t>
            </w:r>
          </w:p>
          <w:p w:rsidR="002623FC" w:rsidRPr="00010253" w:rsidRDefault="002623FC" w:rsidP="001930B9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Департамент финансов, учета и планирования Аппарата ЦК Профсоюза.</w:t>
            </w:r>
          </w:p>
          <w:p w:rsidR="002623FC" w:rsidRPr="00010253" w:rsidRDefault="002623FC" w:rsidP="001930B9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Департамент социального развития Аппарата ЦК Профсоюза;</w:t>
            </w:r>
          </w:p>
          <w:p w:rsidR="002623FC" w:rsidRPr="00010253" w:rsidRDefault="002623FC" w:rsidP="001930B9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Правовой департамент Аппарата ЦК Профсоюза.</w:t>
            </w:r>
          </w:p>
          <w:p w:rsidR="002623FC" w:rsidRPr="00010253" w:rsidRDefault="002623FC" w:rsidP="001930B9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Департамент социального партнерства, труда и заработной платы Аппарата ЦК Профсоюза.</w:t>
            </w:r>
          </w:p>
          <w:p w:rsidR="002623FC" w:rsidRPr="00010253" w:rsidRDefault="002623FC" w:rsidP="001930B9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Техническая инспекция труда Профсоюза.</w:t>
            </w:r>
          </w:p>
          <w:p w:rsidR="002623FC" w:rsidRPr="00010253" w:rsidRDefault="002623FC" w:rsidP="001930B9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Информационный центр Профсоюза.</w:t>
            </w:r>
          </w:p>
          <w:p w:rsidR="002623FC" w:rsidRPr="00010253" w:rsidRDefault="002623FC" w:rsidP="001930B9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Президиумы дорожных территориальных, территориальных организаций Профсоюза.</w:t>
            </w:r>
          </w:p>
          <w:p w:rsidR="002623FC" w:rsidRPr="00010253" w:rsidRDefault="002623FC" w:rsidP="001930B9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Молодежный совет РОСПРОФЖЕЛ.</w:t>
            </w:r>
          </w:p>
          <w:p w:rsidR="002623FC" w:rsidRPr="00010253" w:rsidRDefault="002623FC" w:rsidP="001930B9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Молодежный Центр РОСПРОФЖЕЛ.</w:t>
            </w:r>
          </w:p>
          <w:p w:rsidR="00021B91" w:rsidRPr="00010253" w:rsidRDefault="002623FC" w:rsidP="00021B91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Молодежные советы Дорпрофжел, Терпрофжел (по согласованию).</w:t>
            </w:r>
          </w:p>
        </w:tc>
      </w:tr>
      <w:tr w:rsidR="00854695" w:rsidRPr="00854695" w:rsidTr="00FD7943">
        <w:tc>
          <w:tcPr>
            <w:tcW w:w="2943" w:type="dxa"/>
            <w:shd w:val="clear" w:color="auto" w:fill="auto"/>
          </w:tcPr>
          <w:p w:rsidR="002623FC" w:rsidRPr="00010253" w:rsidRDefault="002623FC" w:rsidP="00B56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Концептуальное наполнение Программы</w:t>
            </w:r>
          </w:p>
        </w:tc>
        <w:tc>
          <w:tcPr>
            <w:tcW w:w="6628" w:type="dxa"/>
            <w:shd w:val="clear" w:color="auto" w:fill="auto"/>
          </w:tcPr>
          <w:p w:rsidR="002623FC" w:rsidRPr="00010253" w:rsidRDefault="0004287E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r w:rsidR="002623FC" w:rsidRPr="0001025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рограмма состоит из 3 этапов:</w:t>
            </w:r>
          </w:p>
          <w:p w:rsidR="002623FC" w:rsidRPr="00010253" w:rsidRDefault="002623FC" w:rsidP="001930B9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первый этап –</w:t>
            </w:r>
            <w:r w:rsidR="0029784E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877637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конкурсный отбор участников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2623FC" w:rsidRPr="00010253" w:rsidRDefault="002623FC" w:rsidP="001930B9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этап – фестивали профсоюзной молодежи на уровне  территориальных, дорожных территориальных организаций Профсоюза;</w:t>
            </w:r>
          </w:p>
          <w:p w:rsidR="002623FC" w:rsidRPr="00010253" w:rsidRDefault="002623FC" w:rsidP="001930B9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третий этап – единый учебный семинар.</w:t>
            </w:r>
          </w:p>
        </w:tc>
      </w:tr>
      <w:tr w:rsidR="00854695" w:rsidRPr="00854695" w:rsidTr="00FD7943">
        <w:tc>
          <w:tcPr>
            <w:tcW w:w="2943" w:type="dxa"/>
            <w:shd w:val="clear" w:color="auto" w:fill="auto"/>
          </w:tcPr>
          <w:p w:rsidR="002623FC" w:rsidRPr="00010253" w:rsidRDefault="002623FC" w:rsidP="002978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Первый этап </w:t>
            </w:r>
            <w:proofErr w:type="gramStart"/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="00446F35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="00446F35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онкурсный отбор участников</w:t>
            </w:r>
          </w:p>
        </w:tc>
        <w:tc>
          <w:tcPr>
            <w:tcW w:w="6628" w:type="dxa"/>
            <w:shd w:val="clear" w:color="auto" w:fill="auto"/>
          </w:tcPr>
          <w:p w:rsidR="00BD0398" w:rsidRPr="00010253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Первый этап организуется Дорпрофжел,</w:t>
            </w:r>
            <w:r w:rsidR="00B57A8D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филиалами Дорпрофжел,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Терпрофжел</w:t>
            </w:r>
            <w:r w:rsidR="00B57A8D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уровне объединенных первичных, первичных профсоюзных организаций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 позволяет провести отбор участников Программы в соответствии с  приоритетными направлениями деятельности Профсоюза</w:t>
            </w:r>
            <w:r w:rsidR="0001029B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605F1" w:rsidRPr="00010253" w:rsidRDefault="00BD0398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Рекомендуется начинать этап с массовых спортивных мероприятий на уровне филиалов Дорпрофжел, Терпрофжел</w:t>
            </w:r>
            <w:r w:rsidR="00E605F1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2623FC" w:rsidRPr="00010253" w:rsidRDefault="0001029B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Для реализации </w:t>
            </w:r>
            <w:r w:rsidR="00B57A8D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первого </w:t>
            </w:r>
            <w:r w:rsidR="00BD0398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этапа 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Дорпрофжел, Терпрофжел формирует </w:t>
            </w:r>
            <w:r w:rsidR="0004287E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региональный о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рганизационный комитет.</w:t>
            </w:r>
          </w:p>
          <w:p w:rsidR="00877637" w:rsidRPr="00010253" w:rsidRDefault="00877637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Для участия в </w:t>
            </w:r>
            <w:r w:rsidR="00346C96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Программе  участнику необходимо:</w:t>
            </w:r>
          </w:p>
          <w:p w:rsidR="00346C96" w:rsidRPr="00010253" w:rsidRDefault="00346C96" w:rsidP="00EE2FDF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быть  членом РОСПРОФЖЕЛ</w:t>
            </w:r>
            <w:r w:rsidR="0001029B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47572F" w:rsidRPr="00010253" w:rsidRDefault="00346C96" w:rsidP="00EE2FDF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быть моложе 35 лет</w:t>
            </w:r>
            <w:r w:rsidR="0001029B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47572F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1029B" w:rsidRPr="00010253" w:rsidRDefault="0001029B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Для участия в первом этапе Программы участнику необходимо выполнить следующие </w:t>
            </w:r>
            <w:r w:rsidR="001930B9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условия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47572F" w:rsidRPr="00010253" w:rsidRDefault="00676A52" w:rsidP="00EE2FDF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01029B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одать </w:t>
            </w:r>
            <w:r w:rsidR="0047572F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заявку на участие в</w:t>
            </w:r>
            <w:r w:rsidR="003B38FF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региональный</w:t>
            </w:r>
            <w:r w:rsidR="0047572F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3B38FF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47572F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рганизационный комитет </w:t>
            </w:r>
            <w:r w:rsidR="003B38FF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  <w:r w:rsidR="0047572F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1930B9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47FA8" w:rsidRPr="00010253" w:rsidRDefault="00676A52" w:rsidP="00EE2FDF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47572F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ройти  </w:t>
            </w:r>
            <w:r w:rsidR="00847FA8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профсоюзную практику</w:t>
            </w:r>
            <w:r w:rsidR="0047572F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комитете первичной профсоюзной организации  РОСПРОФЖЕЛ</w:t>
            </w:r>
            <w:r w:rsidR="00847FA8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оформить рабочую тетрадь ШМПЛ</w:t>
            </w:r>
            <w:r w:rsidR="0047572F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676A52" w:rsidRPr="00010253" w:rsidRDefault="00676A52" w:rsidP="00EE2FDF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proofErr w:type="gramStart"/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Пройти тестирование по основам профсоюзной работы (материалы тестирования готовятся Организационным комитетом Программы</w:t>
            </w:r>
            <w:r w:rsidR="00E37563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="00E37563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37563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 считается сданным</w:t>
            </w:r>
            <w:r w:rsidR="00B57A8D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если участник </w:t>
            </w:r>
            <w:r w:rsidR="00E605F1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B57A8D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дал не менее </w:t>
            </w:r>
            <w:r w:rsidR="00E63219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E37563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51% правильных ответов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).</w:t>
            </w:r>
            <w:proofErr w:type="gramEnd"/>
          </w:p>
          <w:p w:rsidR="00676A52" w:rsidRPr="00010253" w:rsidRDefault="00F171A1" w:rsidP="00EE2FDF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Разработать</w:t>
            </w:r>
            <w:r w:rsidR="00676A52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р</w:t>
            </w:r>
            <w:r w:rsidR="006C4450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еализовать инновационный </w:t>
            </w:r>
            <w:r w:rsidR="00676A52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</w:t>
            </w:r>
            <w:proofErr w:type="gramStart"/>
            <w:r w:rsidR="00676A52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кт в св</w:t>
            </w:r>
            <w:proofErr w:type="gramEnd"/>
            <w:r w:rsidR="00676A52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оей первичной профсоюзной организации</w:t>
            </w:r>
            <w:r w:rsidR="006C4450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одному из Основных направлений деятельности РОСПРОФЖЕЛ на 2016-2020годы.</w:t>
            </w:r>
            <w:r w:rsidR="00E37563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Получить на проект рецензию  председателя ППО, в которой автор с</w:t>
            </w:r>
            <w:r w:rsidR="00B57A8D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</w:t>
            </w:r>
            <w:r w:rsidR="00E37563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тои</w:t>
            </w:r>
            <w:r w:rsidR="0008704C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на профсоюзном учете.</w:t>
            </w:r>
          </w:p>
          <w:p w:rsidR="0008704C" w:rsidRPr="00E31D96" w:rsidRDefault="0008704C" w:rsidP="0008704C">
            <w:pPr>
              <w:suppressAutoHyphens/>
              <w:spacing w:after="0"/>
              <w:ind w:firstLine="567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E31D96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Возможные направления проектов:</w:t>
            </w:r>
          </w:p>
          <w:p w:rsidR="0008704C" w:rsidRPr="00E31D96" w:rsidRDefault="0008704C" w:rsidP="0008704C">
            <w:pPr>
              <w:pStyle w:val="af0"/>
              <w:numPr>
                <w:ilvl w:val="0"/>
                <w:numId w:val="25"/>
              </w:num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E31D96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Развития социального партнерства,</w:t>
            </w:r>
          </w:p>
          <w:p w:rsidR="0008704C" w:rsidRPr="00E31D96" w:rsidRDefault="0008704C" w:rsidP="0008704C">
            <w:pPr>
              <w:pStyle w:val="af0"/>
              <w:numPr>
                <w:ilvl w:val="0"/>
                <w:numId w:val="25"/>
              </w:num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E31D96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Оплата труда и занятость работников,</w:t>
            </w:r>
          </w:p>
          <w:p w:rsidR="0008704C" w:rsidRPr="00E31D96" w:rsidRDefault="0008704C" w:rsidP="0008704C">
            <w:pPr>
              <w:pStyle w:val="af0"/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E31D96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Охрана труда,</w:t>
            </w:r>
            <w:bookmarkStart w:id="0" w:name="_GoBack"/>
            <w:bookmarkEnd w:id="0"/>
          </w:p>
          <w:p w:rsidR="0008704C" w:rsidRPr="00E31D96" w:rsidRDefault="0008704C" w:rsidP="0008704C">
            <w:pPr>
              <w:pStyle w:val="af0"/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E31D96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Правовая защита,</w:t>
            </w:r>
          </w:p>
          <w:p w:rsidR="0008704C" w:rsidRPr="00E31D96" w:rsidRDefault="0008704C" w:rsidP="0008704C">
            <w:pPr>
              <w:pStyle w:val="af0"/>
              <w:numPr>
                <w:ilvl w:val="0"/>
                <w:numId w:val="25"/>
              </w:numPr>
              <w:shd w:val="clear" w:color="auto" w:fill="FFFFFF"/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E31D96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Организационная и кадровая работа,</w:t>
            </w:r>
          </w:p>
          <w:p w:rsidR="0008704C" w:rsidRPr="00010253" w:rsidRDefault="0008704C" w:rsidP="0008704C">
            <w:pPr>
              <w:pStyle w:val="af0"/>
              <w:numPr>
                <w:ilvl w:val="0"/>
                <w:numId w:val="25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D96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Информационная работа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676A52" w:rsidRPr="00010253" w:rsidRDefault="00676A52" w:rsidP="00EE2FDF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Сформировать отчет о проекте по форме, утвержденной Организационным комитетом Программы и направить его в </w:t>
            </w:r>
            <w:r w:rsidR="00847FA8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региональный о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рганизационный комитет</w:t>
            </w:r>
            <w:r w:rsidR="0092201A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 конкурсной экспертизы и оценки.</w:t>
            </w:r>
          </w:p>
          <w:p w:rsidR="00E37563" w:rsidRPr="00010253" w:rsidRDefault="00E37563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 проведения: 2 - 3 месяца.</w:t>
            </w:r>
          </w:p>
          <w:p w:rsidR="002623FC" w:rsidRPr="00010253" w:rsidRDefault="002623FC" w:rsidP="00756DB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Финансирование этапа – средства Дорпрофжел, Терпрофжел.</w:t>
            </w:r>
          </w:p>
          <w:p w:rsidR="00AA695B" w:rsidRPr="00010253" w:rsidRDefault="00AA695B" w:rsidP="00F171A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*Для председателей ППО возможно прохождение профсоюзной практики в вышестоящей организации, разработка и внедрение проекта на уровне своей ППО или вышестоящей организации.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Для штатных работников Профсоюза программу профсоюзной стажировки определяет индивидуально</w:t>
            </w:r>
            <w:r w:rsidR="003D1A96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соответствующий региональный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3D1A96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организационный комитет. Проект таким участником разрабатывается и внедряется </w:t>
            </w:r>
            <w:r w:rsidR="00F171A1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совместно с </w:t>
            </w:r>
            <w:r w:rsidR="003D1A96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молодёжн</w:t>
            </w:r>
            <w:r w:rsidR="00F171A1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ым </w:t>
            </w:r>
            <w:r w:rsidR="003D1A96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</w:t>
            </w:r>
            <w:r w:rsidR="00F171A1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 Дорпрофжел, филиала Дорпрофжел, Терпрофжел</w:t>
            </w:r>
            <w:r w:rsidR="003D1A96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0D25E5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 втором этапе молодые председатели ППО и штатные работники участвуют наравне с остальными участниками Программы.</w:t>
            </w:r>
          </w:p>
        </w:tc>
      </w:tr>
      <w:tr w:rsidR="00854695" w:rsidRPr="00854695" w:rsidTr="00FD7943">
        <w:tc>
          <w:tcPr>
            <w:tcW w:w="2943" w:type="dxa"/>
            <w:shd w:val="clear" w:color="auto" w:fill="auto"/>
          </w:tcPr>
          <w:p w:rsidR="002623FC" w:rsidRPr="00010253" w:rsidRDefault="002623FC" w:rsidP="00B56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Второй этап – Фестиваль </w:t>
            </w:r>
          </w:p>
        </w:tc>
        <w:tc>
          <w:tcPr>
            <w:tcW w:w="6628" w:type="dxa"/>
            <w:shd w:val="clear" w:color="auto" w:fill="auto"/>
          </w:tcPr>
          <w:p w:rsidR="00E37563" w:rsidRPr="00010253" w:rsidRDefault="002623FC" w:rsidP="00E37563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Второй этап Программы проводится в </w:t>
            </w:r>
            <w:r w:rsidR="00517430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формате Социального фестиваля. Ко второму этапу ШМПЛ допускаются в</w:t>
            </w:r>
            <w:r w:rsidR="00E37563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 участники первого этапа, сдавшие профсоюзный тест, оформившие рабочую тетрадь ШМПЛ, прошедшие профсоюзную практику в Комитете ППО, реализовавшие свой проект и получившие на него рецензию председателя ППО, в которой</w:t>
            </w:r>
            <w:r w:rsidR="00517430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они состоят на профсоюзном учете</w:t>
            </w:r>
            <w:r w:rsidR="00E37563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5220A4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Победителями 2 этапа становятся  участники, набравшие в сумме по итогам профсоюзного тестирования и оценки проекта максимальный балл. </w:t>
            </w:r>
          </w:p>
          <w:p w:rsidR="002623FC" w:rsidRPr="00010253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рамках фестиваля </w:t>
            </w:r>
            <w:r w:rsidR="00517430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предусматриваются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следующие мероприятия:</w:t>
            </w:r>
          </w:p>
          <w:p w:rsidR="002623FC" w:rsidRPr="00010253" w:rsidRDefault="002623FC" w:rsidP="00756DB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встреча председателя Дорпрофжел, с участниками Фестиваля;</w:t>
            </w:r>
          </w:p>
          <w:p w:rsidR="002623FC" w:rsidRPr="00010253" w:rsidRDefault="002623FC" w:rsidP="00756DB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и галерея проектов;</w:t>
            </w:r>
          </w:p>
          <w:p w:rsidR="002623FC" w:rsidRPr="00010253" w:rsidRDefault="002623FC" w:rsidP="00756DB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лекция о Профсоюзе;</w:t>
            </w:r>
          </w:p>
          <w:p w:rsidR="002623FC" w:rsidRPr="00010253" w:rsidRDefault="002623FC" w:rsidP="00756DB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открытая встреча с руководителями филиалов ОАО «РЖД», дочерних и зависимых обществ ОАО «РЖД» и т.п.;</w:t>
            </w:r>
          </w:p>
          <w:p w:rsidR="002623FC" w:rsidRPr="00010253" w:rsidRDefault="002623FC" w:rsidP="00756DB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подведение итогов первого этапа, торжественная церемония награждения победителей.</w:t>
            </w:r>
            <w:r w:rsidR="005220A4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623FC" w:rsidRPr="00010253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Предполагаемая  аудитория: </w:t>
            </w:r>
            <w:r w:rsidR="00756DB1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50 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 на каждом фестивале.</w:t>
            </w:r>
          </w:p>
          <w:p w:rsidR="006C4450" w:rsidRPr="00010253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фестиваля проводится в соответствии с рекомендациями и типовыми положениями о фестивале, разработанными </w:t>
            </w:r>
            <w:r w:rsidR="006C4450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Организационным комитетом Программы.</w:t>
            </w:r>
            <w:r w:rsidR="005220A4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623FC" w:rsidRPr="00010253" w:rsidRDefault="002623FC" w:rsidP="00517430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Финансирование этапа - средств</w:t>
            </w:r>
            <w:r w:rsidR="00517430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E605F1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Дорпрофжел, Терпрофжел, структурных подразделений Дорпрофжел.</w:t>
            </w:r>
          </w:p>
        </w:tc>
      </w:tr>
      <w:tr w:rsidR="00854695" w:rsidRPr="00854695" w:rsidTr="00FD7943">
        <w:tc>
          <w:tcPr>
            <w:tcW w:w="2943" w:type="dxa"/>
            <w:shd w:val="clear" w:color="auto" w:fill="auto"/>
          </w:tcPr>
          <w:p w:rsidR="002623FC" w:rsidRPr="00010253" w:rsidRDefault="002623FC" w:rsidP="00B56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Третий этап – Единый учебный семинар</w:t>
            </w:r>
          </w:p>
        </w:tc>
        <w:tc>
          <w:tcPr>
            <w:tcW w:w="6628" w:type="dxa"/>
            <w:shd w:val="clear" w:color="auto" w:fill="auto"/>
          </w:tcPr>
          <w:p w:rsidR="002623FC" w:rsidRPr="00010253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 третий этап приглашаются участники, чьи работы были отмечены на </w:t>
            </w:r>
            <w:r w:rsidR="001A2851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втором 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этап</w:t>
            </w:r>
            <w:r w:rsidR="006C4450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56DB1" w:rsidRPr="00010253" w:rsidRDefault="002623FC" w:rsidP="00756DB1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Лучшие работы, отобранные </w:t>
            </w:r>
            <w:r w:rsidR="006C4450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6C4450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втором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этапе Программы,  предоставляются в ЦК РОСПРОФЖЕЛ за 1 месяц до проведения Единого учебного семинара. Организационным комитетом конкурса определяется победитель</w:t>
            </w:r>
            <w:r w:rsidR="0004287E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244EB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6C4450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каждому  из Основных направлений деятельности РОСПРОФЖЕЛ.</w:t>
            </w:r>
            <w:r w:rsidR="00F244EB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Победителям в качестве награждения вручается Диплом</w:t>
            </w:r>
            <w:r w:rsidR="00756DB1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сертификат (по согласованию) на предоставление квоты на получение первого или второго высшего образования в Академии труда  и социальных отношений, Санкт – Петербургского гуманитарного университета профсоюзов, их филиалов, </w:t>
            </w:r>
            <w:r w:rsidR="00756DB1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756DB1" w:rsidRPr="00010253">
              <w:rPr>
                <w:rFonts w:ascii="Times New Roman" w:hAnsi="Times New Roman"/>
                <w:bCs/>
                <w:sz w:val="24"/>
                <w:szCs w:val="24"/>
              </w:rPr>
              <w:t xml:space="preserve">ертификат на оздоровительную путевку с правом реализации </w:t>
            </w:r>
            <w:r w:rsidR="00756DB1" w:rsidRPr="000102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следующем за</w:t>
            </w:r>
            <w:r w:rsidR="00517430" w:rsidRPr="00010253">
              <w:rPr>
                <w:rFonts w:ascii="Times New Roman" w:hAnsi="Times New Roman"/>
                <w:bCs/>
                <w:sz w:val="24"/>
                <w:szCs w:val="24"/>
              </w:rPr>
              <w:t xml:space="preserve"> годом проведения </w:t>
            </w:r>
            <w:r w:rsidR="00756DB1" w:rsidRPr="0001025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</w:t>
            </w:r>
            <w:r w:rsidR="00517430" w:rsidRPr="0001025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756DB1" w:rsidRPr="000102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623FC" w:rsidRPr="00010253" w:rsidRDefault="00F244EB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Третий этап проводится в формате очного учебного семинара.</w:t>
            </w:r>
          </w:p>
          <w:p w:rsidR="00F244EB" w:rsidRPr="00010253" w:rsidRDefault="00F244EB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</w:t>
            </w:r>
            <w:r w:rsidR="002623FC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Направления обучения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56DB1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оответствуют приоритетным задачам и Основным направлениям деятельности РОСПРОФЖЕЛ на 2016-2020годы.</w:t>
            </w:r>
          </w:p>
          <w:p w:rsidR="002623FC" w:rsidRPr="00010253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Предполагаемая аудитория до 120 человек.</w:t>
            </w:r>
          </w:p>
          <w:p w:rsidR="002623FC" w:rsidRPr="00010253" w:rsidRDefault="002623FC" w:rsidP="00517430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</w:t>
            </w:r>
            <w:r w:rsidR="00517430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Финансирование третьего этапа 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517430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осуществляется за счёт средств 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ЦК РОСПРОФЖЕЛ</w:t>
            </w:r>
            <w:r w:rsidR="00F244EB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04287E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F244EB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роезд участников и командировочные расходы </w:t>
            </w:r>
            <w:r w:rsidR="0004287E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244EB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="0004287E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244EB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счёт командирующей стороны (по согласованию)</w:t>
            </w:r>
            <w:r w:rsidR="0004287E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854695" w:rsidRPr="00854695" w:rsidTr="00FD7943">
        <w:tc>
          <w:tcPr>
            <w:tcW w:w="2943" w:type="dxa"/>
            <w:shd w:val="clear" w:color="auto" w:fill="auto"/>
          </w:tcPr>
          <w:p w:rsidR="002623FC" w:rsidRPr="00010253" w:rsidRDefault="002623FC" w:rsidP="00B569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Ресурсное обеспечение Программы </w:t>
            </w:r>
          </w:p>
        </w:tc>
        <w:tc>
          <w:tcPr>
            <w:tcW w:w="6628" w:type="dxa"/>
            <w:shd w:val="clear" w:color="auto" w:fill="auto"/>
          </w:tcPr>
          <w:p w:rsidR="002623FC" w:rsidRPr="00010253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Финансирование Программы осуществляется за счет средств, поступающих по коллективным договорам.</w:t>
            </w:r>
          </w:p>
          <w:p w:rsidR="002623FC" w:rsidRPr="00010253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Финансирование Программы ведется Центральным комитетом РОСПРОФЖЕЛ, дорожными территориальными и территориальными  организациями РОСПРОФЖЕЛ.</w:t>
            </w:r>
          </w:p>
          <w:p w:rsidR="002623FC" w:rsidRPr="00010253" w:rsidRDefault="002623FC" w:rsidP="00EE2FD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стоимость </w:t>
            </w:r>
            <w:r w:rsidR="00F244EB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рограммы входит проживание и питание участников Программы, изготовление единой формы  одежды,</w:t>
            </w:r>
            <w:r w:rsidR="001A2851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раздаточного материала, </w:t>
            </w:r>
            <w:r w:rsidRPr="0001025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аренда техники и помещений, призовой фонд фестивалей, обеспечение учебной части Программы – фонд оплаты труда и транспортные расходы, питание и проживание лекторов и трене</w:t>
            </w:r>
            <w:r w:rsidR="00F244EB" w:rsidRPr="00010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ров, обеспечение культурной программы.</w:t>
            </w:r>
          </w:p>
        </w:tc>
      </w:tr>
    </w:tbl>
    <w:p w:rsidR="002623FC" w:rsidRDefault="002623FC" w:rsidP="00FA3D88">
      <w:pPr>
        <w:keepNext/>
        <w:tabs>
          <w:tab w:val="left" w:pos="7088"/>
        </w:tabs>
        <w:suppressAutoHyphens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B91EE1" w:rsidRDefault="00B91EE1" w:rsidP="002623F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EE1" w:rsidRDefault="00B91EE1" w:rsidP="00FA3D8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AEF" w:rsidRDefault="00FA3D88" w:rsidP="00FA3D8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D88">
        <w:rPr>
          <w:rFonts w:ascii="Times New Roman" w:hAnsi="Times New Roman"/>
          <w:sz w:val="28"/>
          <w:szCs w:val="28"/>
        </w:rPr>
        <w:t xml:space="preserve">  </w:t>
      </w:r>
    </w:p>
    <w:p w:rsidR="00FA3D88" w:rsidRPr="00FA3D88" w:rsidRDefault="00D90AEF" w:rsidP="00FA3D8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0031" w:type="dxa"/>
        <w:tblLook w:val="01E0"/>
      </w:tblPr>
      <w:tblGrid>
        <w:gridCol w:w="4503"/>
        <w:gridCol w:w="5528"/>
      </w:tblGrid>
      <w:tr w:rsidR="00FA3D88" w:rsidRPr="00FA3D88" w:rsidTr="00514811">
        <w:trPr>
          <w:trHeight w:val="1410"/>
        </w:trPr>
        <w:tc>
          <w:tcPr>
            <w:tcW w:w="4503" w:type="dxa"/>
          </w:tcPr>
          <w:p w:rsidR="00FA3D88" w:rsidRPr="00FA3D88" w:rsidRDefault="00FA3D88" w:rsidP="00FA3D88">
            <w:pPr>
              <w:tabs>
                <w:tab w:val="left" w:pos="1020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528" w:type="dxa"/>
          </w:tcPr>
          <w:p w:rsidR="003D6EA9" w:rsidRPr="00BF54A2" w:rsidRDefault="003D6EA9" w:rsidP="00BF54A2">
            <w:pPr>
              <w:keepNext/>
              <w:suppressAutoHyphens/>
              <w:spacing w:after="0"/>
              <w:jc w:val="right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</w:t>
            </w:r>
            <w:r w:rsidR="00734036"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</w:t>
            </w:r>
            <w:r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>Приложение №</w:t>
            </w:r>
            <w:r w:rsidR="006855E9"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</w:t>
            </w:r>
            <w:r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734036"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>к п</w:t>
            </w:r>
            <w:r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остановлению                                                           </w:t>
            </w:r>
          </w:p>
          <w:p w:rsidR="00057035" w:rsidRPr="00BF54A2" w:rsidRDefault="00057035" w:rsidP="00BF54A2">
            <w:pPr>
              <w:jc w:val="right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BF54A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     Президиума  Профсоюза №</w:t>
            </w:r>
            <w:r w:rsidR="000C315C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16-10</w:t>
            </w:r>
          </w:p>
          <w:p w:rsidR="00057035" w:rsidRPr="00BF54A2" w:rsidRDefault="00057035" w:rsidP="00BF54A2">
            <w:pPr>
              <w:jc w:val="right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BF54A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 от«</w:t>
            </w:r>
            <w:r w:rsidR="000C315C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="0059613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01</w:t>
            </w:r>
            <w:r w:rsidRPr="00BF54A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» </w:t>
            </w:r>
            <w:r w:rsidR="00E605F1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февраля </w:t>
            </w:r>
            <w:r w:rsidR="00BF54A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="00E605F1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2018</w:t>
            </w:r>
            <w:r w:rsidRPr="00BF54A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года </w:t>
            </w:r>
          </w:p>
          <w:p w:rsidR="00FA3D88" w:rsidRPr="00FA3D88" w:rsidRDefault="00FA3D88" w:rsidP="00FA3D88">
            <w:pPr>
              <w:tabs>
                <w:tab w:val="left" w:pos="1020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FA3D88" w:rsidRPr="00FA3D88" w:rsidRDefault="004736C2" w:rsidP="00FA3D8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FA3D88" w:rsidRPr="00FA3D8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реализации комплексной программы </w:t>
      </w:r>
    </w:p>
    <w:p w:rsidR="00FA3D88" w:rsidRPr="00FA3D88" w:rsidRDefault="00FA3D88" w:rsidP="00FA3D8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FA3D8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«Школа молод</w:t>
      </w:r>
      <w:r w:rsidR="003D6EA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ого профсоюзного лидера» на </w:t>
      </w:r>
      <w:r w:rsidR="006B0AD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2018 год</w:t>
      </w:r>
      <w:r w:rsidRPr="00FA3D8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br/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254"/>
        <w:gridCol w:w="2268"/>
        <w:gridCol w:w="2970"/>
      </w:tblGrid>
      <w:tr w:rsidR="00FA3D88" w:rsidRPr="00514811" w:rsidTr="00D517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8" w:rsidRPr="00514811" w:rsidRDefault="00FA3D88" w:rsidP="00FA3D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48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48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148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8" w:rsidRPr="00514811" w:rsidRDefault="00FA3D88" w:rsidP="00FA3D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8" w:rsidRPr="00514811" w:rsidRDefault="00FA3D88" w:rsidP="00FA3D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  <w:p w:rsidR="00CF74E5" w:rsidRPr="00514811" w:rsidRDefault="00CF74E5" w:rsidP="00FA3D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8" w:rsidRPr="00514811" w:rsidRDefault="00FA3D88" w:rsidP="00FA3D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A3D88" w:rsidRPr="00514811" w:rsidTr="00C23BB2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D88" w:rsidRPr="00514811" w:rsidRDefault="00FA3D88" w:rsidP="00FA3D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D88" w:rsidRPr="00514811" w:rsidTr="00D517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8" w:rsidRPr="00514811" w:rsidRDefault="00FA3D88" w:rsidP="00FA3D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8" w:rsidRPr="00514811" w:rsidRDefault="00FA3D88" w:rsidP="00FA3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Адаптация  типовых документов для проведения 1 и 2 этапа ШМПЛ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8" w:rsidRPr="00514811" w:rsidRDefault="003D6EA9" w:rsidP="00FA3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E605F1">
              <w:rPr>
                <w:rFonts w:ascii="Times New Roman" w:hAnsi="Times New Roman"/>
                <w:sz w:val="24"/>
                <w:szCs w:val="24"/>
              </w:rPr>
              <w:t>- февраль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8" w:rsidRPr="00514811" w:rsidRDefault="00FA3D88" w:rsidP="000C315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 xml:space="preserve">Дорпрофжел, </w:t>
            </w:r>
            <w:r w:rsidRPr="000C315C">
              <w:rPr>
                <w:rFonts w:ascii="Times New Roman" w:hAnsi="Times New Roman"/>
              </w:rPr>
              <w:t>Тер</w:t>
            </w:r>
            <w:r w:rsidR="000C315C" w:rsidRPr="000C315C">
              <w:rPr>
                <w:rFonts w:ascii="Times New Roman" w:hAnsi="Times New Roman"/>
              </w:rPr>
              <w:t>ком, Молодежный Совет,</w:t>
            </w:r>
            <w:r w:rsidR="00E605F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E605F1" w:rsidRPr="00E605F1">
              <w:rPr>
                <w:rFonts w:ascii="Times New Roman" w:eastAsia="Calibri" w:hAnsi="Times New Roman"/>
                <w:lang w:eastAsia="en-US"/>
              </w:rPr>
              <w:t>структурны</w:t>
            </w:r>
            <w:r w:rsidR="00E605F1">
              <w:rPr>
                <w:rFonts w:ascii="Times New Roman" w:eastAsia="Calibri" w:hAnsi="Times New Roman"/>
                <w:lang w:eastAsia="en-US"/>
              </w:rPr>
              <w:t>е</w:t>
            </w:r>
            <w:r w:rsidR="00E605F1" w:rsidRPr="00E605F1">
              <w:rPr>
                <w:rFonts w:ascii="Times New Roman" w:eastAsia="Calibri" w:hAnsi="Times New Roman"/>
                <w:lang w:eastAsia="en-US"/>
              </w:rPr>
              <w:t xml:space="preserve"> подразделени</w:t>
            </w:r>
            <w:r w:rsidR="00E605F1">
              <w:rPr>
                <w:rFonts w:ascii="Times New Roman" w:eastAsia="Calibri" w:hAnsi="Times New Roman"/>
                <w:lang w:eastAsia="en-US"/>
              </w:rPr>
              <w:t>я</w:t>
            </w:r>
            <w:r w:rsidR="00E605F1" w:rsidRPr="00E605F1">
              <w:rPr>
                <w:rFonts w:ascii="Times New Roman" w:eastAsia="Calibri" w:hAnsi="Times New Roman"/>
                <w:lang w:eastAsia="en-US"/>
              </w:rPr>
              <w:t xml:space="preserve"> Дорпрофжел</w:t>
            </w:r>
          </w:p>
        </w:tc>
      </w:tr>
      <w:tr w:rsidR="00FA3D88" w:rsidRPr="00514811" w:rsidTr="00D517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8" w:rsidRPr="00514811" w:rsidRDefault="00FA3D88" w:rsidP="00FA3D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8" w:rsidRPr="00514811" w:rsidRDefault="000825FF" w:rsidP="000825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 xml:space="preserve">Сбор заявок на участие в Программе </w:t>
            </w:r>
            <w:r w:rsidR="00FA3D88" w:rsidRPr="00514811">
              <w:rPr>
                <w:rFonts w:ascii="Times New Roman" w:hAnsi="Times New Roman"/>
                <w:sz w:val="24"/>
                <w:szCs w:val="24"/>
              </w:rPr>
              <w:t xml:space="preserve">(1этап ШМПЛ)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8" w:rsidRPr="00514811" w:rsidRDefault="00FA3D88" w:rsidP="00D517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734036" w:rsidRPr="00514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253">
              <w:rPr>
                <w:rFonts w:ascii="Times New Roman" w:hAnsi="Times New Roman"/>
                <w:sz w:val="24"/>
                <w:szCs w:val="24"/>
              </w:rPr>
              <w:t>–</w:t>
            </w:r>
            <w:r w:rsidR="00734036" w:rsidRPr="00514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5FF" w:rsidRPr="00514811"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514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88" w:rsidRPr="00514811" w:rsidRDefault="00AA7B79" w:rsidP="00B277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Дорпрофжел, Терпрофжел</w:t>
            </w:r>
            <w:r w:rsidR="004A3397">
              <w:rPr>
                <w:rFonts w:ascii="Times New Roman" w:hAnsi="Times New Roman"/>
                <w:sz w:val="24"/>
                <w:szCs w:val="24"/>
              </w:rPr>
              <w:t>,</w:t>
            </w:r>
            <w:r w:rsidRPr="00514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3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структурные подразделения</w:t>
            </w:r>
            <w:r w:rsidR="004A3397" w:rsidRPr="004A33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Дорпрофжел,</w:t>
            </w:r>
          </w:p>
          <w:p w:rsidR="00B27727" w:rsidRPr="00E605F1" w:rsidRDefault="00B27727" w:rsidP="00B2772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605F1">
              <w:rPr>
                <w:rFonts w:ascii="Times New Roman" w:hAnsi="Times New Roman"/>
              </w:rPr>
              <w:t xml:space="preserve">Председатели </w:t>
            </w:r>
            <w:r w:rsidR="00596135">
              <w:rPr>
                <w:rFonts w:ascii="Times New Roman" w:hAnsi="Times New Roman"/>
              </w:rPr>
              <w:t>О</w:t>
            </w:r>
            <w:r w:rsidRPr="00E605F1">
              <w:rPr>
                <w:rFonts w:ascii="Times New Roman" w:hAnsi="Times New Roman"/>
              </w:rPr>
              <w:t>ППО, ППО</w:t>
            </w:r>
            <w:r w:rsidR="000C315C">
              <w:rPr>
                <w:rFonts w:ascii="Times New Roman" w:hAnsi="Times New Roman"/>
              </w:rPr>
              <w:t>,</w:t>
            </w:r>
          </w:p>
          <w:p w:rsidR="00B27727" w:rsidRPr="00514811" w:rsidRDefault="00B27727" w:rsidP="00B277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F1">
              <w:rPr>
                <w:rFonts w:ascii="Times New Roman" w:hAnsi="Times New Roman"/>
              </w:rPr>
              <w:t>Молодежные советы</w:t>
            </w:r>
          </w:p>
        </w:tc>
      </w:tr>
      <w:tr w:rsidR="000825FF" w:rsidRPr="00514811" w:rsidTr="00D517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F" w:rsidRPr="00514811" w:rsidRDefault="00845324" w:rsidP="00FA3D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F" w:rsidRPr="00514811" w:rsidRDefault="000825FF" w:rsidP="00B277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 xml:space="preserve">Прохождение участниками ШМПЛ </w:t>
            </w:r>
            <w:r w:rsidR="00B27727" w:rsidRPr="00514811">
              <w:rPr>
                <w:rFonts w:ascii="Times New Roman" w:hAnsi="Times New Roman"/>
                <w:sz w:val="24"/>
                <w:szCs w:val="24"/>
              </w:rPr>
              <w:t xml:space="preserve">профсоюзной </w:t>
            </w:r>
            <w:r w:rsidRPr="00514811">
              <w:rPr>
                <w:rFonts w:ascii="Times New Roman" w:hAnsi="Times New Roman"/>
                <w:sz w:val="24"/>
                <w:szCs w:val="24"/>
              </w:rPr>
              <w:t xml:space="preserve">практики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F" w:rsidRPr="00514811" w:rsidRDefault="000825FF" w:rsidP="000825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F" w:rsidRPr="00E605F1" w:rsidRDefault="00B27727" w:rsidP="00FA3D8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605F1">
              <w:rPr>
                <w:rFonts w:ascii="Times New Roman" w:hAnsi="Times New Roman"/>
              </w:rPr>
              <w:t>Дорпрофжел, Терпрофжел,</w:t>
            </w:r>
            <w:r w:rsidR="004A33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A33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структурные подразделения</w:t>
            </w:r>
            <w:r w:rsidR="004A3397" w:rsidRPr="004A33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Дорпрофжел,</w:t>
            </w:r>
            <w:r w:rsidRPr="00E605F1">
              <w:rPr>
                <w:rFonts w:ascii="Times New Roman" w:hAnsi="Times New Roman"/>
              </w:rPr>
              <w:t xml:space="preserve"> </w:t>
            </w:r>
            <w:r w:rsidR="000825FF" w:rsidRPr="00E605F1">
              <w:rPr>
                <w:rFonts w:ascii="Times New Roman" w:hAnsi="Times New Roman"/>
              </w:rPr>
              <w:t>Председатели ППО</w:t>
            </w:r>
            <w:r w:rsidRPr="00E605F1">
              <w:rPr>
                <w:rFonts w:ascii="Times New Roman" w:hAnsi="Times New Roman"/>
              </w:rPr>
              <w:t>, ОППО</w:t>
            </w:r>
          </w:p>
        </w:tc>
      </w:tr>
      <w:tr w:rsidR="00845324" w:rsidRPr="00514811" w:rsidTr="00D517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24" w:rsidRPr="00514811" w:rsidRDefault="00845324" w:rsidP="00C511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24" w:rsidRPr="00514811" w:rsidRDefault="00845324" w:rsidP="000825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Написание участниками ШМПЛ проектов и их реализация.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24" w:rsidRPr="00514811" w:rsidRDefault="00845324" w:rsidP="000825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24" w:rsidRPr="00E605F1" w:rsidRDefault="00B27727" w:rsidP="00FA3D8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605F1">
              <w:rPr>
                <w:rFonts w:ascii="Times New Roman" w:hAnsi="Times New Roman"/>
              </w:rPr>
              <w:t xml:space="preserve">Дорпрофжел, Терпрофжел, </w:t>
            </w:r>
            <w:r w:rsidR="004A33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структурные подразделения</w:t>
            </w:r>
            <w:r w:rsidR="004A3397" w:rsidRPr="004A33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Дорпрофжел,</w:t>
            </w:r>
            <w:r w:rsidR="004A33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E605F1">
              <w:rPr>
                <w:rFonts w:ascii="Times New Roman" w:hAnsi="Times New Roman"/>
              </w:rPr>
              <w:t>Председатели ППО, ОППО</w:t>
            </w:r>
          </w:p>
        </w:tc>
      </w:tr>
      <w:tr w:rsidR="00B27727" w:rsidRPr="00514811" w:rsidTr="00D517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514811" w:rsidRDefault="00B27727" w:rsidP="004B44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514811" w:rsidRDefault="00514811" w:rsidP="000825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Единое профсоюзное тестирование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514811" w:rsidRDefault="00514811" w:rsidP="000825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596135" w:rsidRDefault="000C315C" w:rsidP="00FA3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135">
              <w:rPr>
                <w:rFonts w:ascii="Times New Roman" w:hAnsi="Times New Roman"/>
                <w:sz w:val="24"/>
                <w:szCs w:val="24"/>
              </w:rPr>
              <w:t>Дорпрофжел</w:t>
            </w:r>
          </w:p>
        </w:tc>
      </w:tr>
      <w:tr w:rsidR="00B27727" w:rsidRPr="00514811" w:rsidTr="00D517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514811" w:rsidRDefault="00B27727" w:rsidP="004B44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514811" w:rsidRDefault="00B27727" w:rsidP="000825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Формирование отчетов по реализации проектов, направление материалов в региональные  организационные комитеты.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514811" w:rsidRDefault="00D517DB" w:rsidP="000C315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C315C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010253">
              <w:rPr>
                <w:rFonts w:ascii="Times New Roman" w:hAnsi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E605F1" w:rsidRDefault="00596135" w:rsidP="005961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605F1">
              <w:rPr>
                <w:rFonts w:ascii="Times New Roman" w:hAnsi="Times New Roman"/>
              </w:rPr>
              <w:t xml:space="preserve">Терпрофжел,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структурные подразделения</w:t>
            </w:r>
            <w:r w:rsidRPr="004A33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Дорпрофжел,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E605F1">
              <w:rPr>
                <w:rFonts w:ascii="Times New Roman" w:hAnsi="Times New Roman"/>
              </w:rPr>
              <w:t xml:space="preserve">Председатели </w:t>
            </w:r>
            <w:r>
              <w:rPr>
                <w:rFonts w:ascii="Times New Roman" w:hAnsi="Times New Roman"/>
              </w:rPr>
              <w:t>О</w:t>
            </w:r>
            <w:r w:rsidRPr="00E605F1">
              <w:rPr>
                <w:rFonts w:ascii="Times New Roman" w:hAnsi="Times New Roman"/>
              </w:rPr>
              <w:t>ППО</w:t>
            </w:r>
            <w:r>
              <w:rPr>
                <w:rFonts w:ascii="Times New Roman" w:hAnsi="Times New Roman"/>
              </w:rPr>
              <w:t>, ППО</w:t>
            </w:r>
          </w:p>
        </w:tc>
      </w:tr>
      <w:tr w:rsidR="00B27727" w:rsidRPr="00514811" w:rsidTr="00D517DB">
        <w:trPr>
          <w:trHeight w:val="13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514811" w:rsidRDefault="00B27727" w:rsidP="004B44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7" w:rsidRPr="00514811" w:rsidRDefault="00B27727" w:rsidP="00FA3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молодёжных социальных фестивалей  (2 этапа ШМПЛ)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7" w:rsidRPr="00514811" w:rsidRDefault="00B27727" w:rsidP="00FA3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 xml:space="preserve">Июнь – июль </w:t>
            </w:r>
          </w:p>
          <w:p w:rsidR="00B27727" w:rsidRPr="00514811" w:rsidRDefault="00B27727" w:rsidP="00FA3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7" w:rsidRPr="00E605F1" w:rsidRDefault="00B27727" w:rsidP="004A339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605F1">
              <w:rPr>
                <w:rFonts w:ascii="Times New Roman" w:hAnsi="Times New Roman"/>
              </w:rPr>
              <w:t>Дорпрофжел, Терпрофжел,</w:t>
            </w:r>
            <w:r w:rsidR="004A33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A33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структурные подразделения, </w:t>
            </w:r>
            <w:r w:rsidR="004A3397" w:rsidRPr="004A33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Дорпрофжел</w:t>
            </w:r>
            <w:r w:rsidR="004A33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E605F1">
              <w:rPr>
                <w:rFonts w:ascii="Times New Roman" w:hAnsi="Times New Roman"/>
              </w:rPr>
              <w:t xml:space="preserve"> члены Молодежного совета РОСПРОФЖЕЛ</w:t>
            </w:r>
          </w:p>
        </w:tc>
      </w:tr>
      <w:tr w:rsidR="00B27727" w:rsidRPr="00514811" w:rsidTr="00D517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514811" w:rsidRDefault="00B27727" w:rsidP="004B44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7" w:rsidRPr="00514811" w:rsidRDefault="00B27727" w:rsidP="00FA3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Предоставление конкурсных работ в организационный  комитет конкурса в ЦК РОСПРОФЖЕЛ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7" w:rsidRPr="00514811" w:rsidRDefault="00B27727" w:rsidP="003D6E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 xml:space="preserve">До 20 августа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7" w:rsidRPr="00514811" w:rsidRDefault="00B27727" w:rsidP="00FA3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Дорпрофжел, Терпрофжел</w:t>
            </w:r>
          </w:p>
        </w:tc>
      </w:tr>
      <w:tr w:rsidR="00B27727" w:rsidRPr="00514811" w:rsidTr="00D517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514811" w:rsidRDefault="00B27727" w:rsidP="00FA3D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7" w:rsidRPr="00514811" w:rsidRDefault="00B27727" w:rsidP="00FA3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11">
              <w:rPr>
                <w:rFonts w:ascii="Times New Roman" w:hAnsi="Times New Roman"/>
                <w:sz w:val="24"/>
                <w:szCs w:val="24"/>
              </w:rPr>
              <w:t>Организация и проведение Единого учебного семинара – (3 этапа  ШМПЛ)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7" w:rsidRPr="00514811" w:rsidRDefault="000F6512" w:rsidP="003D6E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B27727" w:rsidRPr="0051481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7" w:rsidRPr="00E605F1" w:rsidRDefault="00B27727" w:rsidP="00FA3D8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605F1">
              <w:rPr>
                <w:rFonts w:ascii="Times New Roman" w:hAnsi="Times New Roman"/>
              </w:rPr>
              <w:t>Аппарат ЦК РОСПРОФЖЕЛ,</w:t>
            </w:r>
          </w:p>
          <w:p w:rsidR="00B27727" w:rsidRPr="00E605F1" w:rsidRDefault="00B27727" w:rsidP="00FA3D8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605F1">
              <w:rPr>
                <w:rFonts w:ascii="Times New Roman" w:hAnsi="Times New Roman"/>
              </w:rPr>
              <w:t xml:space="preserve">члены </w:t>
            </w:r>
          </w:p>
          <w:p w:rsidR="00B27727" w:rsidRPr="00514811" w:rsidRDefault="00B27727" w:rsidP="00FA3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5F1">
              <w:rPr>
                <w:rFonts w:ascii="Times New Roman" w:hAnsi="Times New Roman"/>
              </w:rPr>
              <w:t>Молодежного совета РОСПРОФЖЕЛ</w:t>
            </w:r>
          </w:p>
        </w:tc>
      </w:tr>
    </w:tbl>
    <w:p w:rsidR="00C23BB2" w:rsidRDefault="00C23BB2">
      <w:r>
        <w:br w:type="page"/>
      </w:r>
    </w:p>
    <w:tbl>
      <w:tblPr>
        <w:tblW w:w="10031" w:type="dxa"/>
        <w:tblLayout w:type="fixed"/>
        <w:tblLook w:val="01E0"/>
      </w:tblPr>
      <w:tblGrid>
        <w:gridCol w:w="10031"/>
      </w:tblGrid>
      <w:tr w:rsidR="00B27727" w:rsidRPr="00BF54A2" w:rsidTr="00C23BB2">
        <w:trPr>
          <w:trHeight w:val="1203"/>
        </w:trPr>
        <w:tc>
          <w:tcPr>
            <w:tcW w:w="10031" w:type="dxa"/>
          </w:tcPr>
          <w:p w:rsidR="00B27727" w:rsidRPr="00514811" w:rsidRDefault="00B27727" w:rsidP="00BF54A2">
            <w:pPr>
              <w:keepNext/>
              <w:suppressAutoHyphens/>
              <w:spacing w:after="0"/>
              <w:jc w:val="right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14811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                                                                   Приложение № 3 к постановлению                                                           </w:t>
            </w:r>
          </w:p>
          <w:p w:rsidR="00057035" w:rsidRPr="00BF54A2" w:rsidRDefault="00B27727" w:rsidP="00057035">
            <w:pPr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</w:t>
            </w:r>
            <w:r w:rsidR="00057035"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Президиума  Профсоюза № </w:t>
            </w:r>
            <w:r w:rsidR="00596135">
              <w:rPr>
                <w:rFonts w:ascii="Times New Roman" w:hAnsi="Times New Roman"/>
                <w:b/>
                <w:iCs/>
                <w:sz w:val="24"/>
                <w:szCs w:val="24"/>
              </w:rPr>
              <w:t>16-10</w:t>
            </w:r>
          </w:p>
          <w:p w:rsidR="00B27727" w:rsidRPr="00BF54A2" w:rsidRDefault="00596135" w:rsidP="004A3397">
            <w:pPr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от«01</w:t>
            </w:r>
            <w:r w:rsidR="00057035"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» </w:t>
            </w:r>
            <w:r w:rsidR="004A339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февраля </w:t>
            </w:r>
            <w:r w:rsid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4A3397">
              <w:rPr>
                <w:rFonts w:ascii="Times New Roman" w:hAnsi="Times New Roman"/>
                <w:b/>
                <w:iCs/>
                <w:sz w:val="24"/>
                <w:szCs w:val="24"/>
              </w:rPr>
              <w:t>2018</w:t>
            </w:r>
            <w:r w:rsidR="00057035" w:rsidRPr="00BF54A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года </w:t>
            </w:r>
          </w:p>
        </w:tc>
      </w:tr>
    </w:tbl>
    <w:p w:rsidR="006855E9" w:rsidRPr="00FA3D88" w:rsidRDefault="006855E9" w:rsidP="006855E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D88">
        <w:rPr>
          <w:rFonts w:ascii="Times New Roman" w:hAnsi="Times New Roman"/>
          <w:b/>
          <w:sz w:val="28"/>
          <w:szCs w:val="28"/>
        </w:rPr>
        <w:t xml:space="preserve">Организационный комитет </w:t>
      </w:r>
    </w:p>
    <w:p w:rsidR="006855E9" w:rsidRPr="00FA3D88" w:rsidRDefault="006855E9" w:rsidP="006855E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FA3D8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комплексной программы для работающей молодёжи </w:t>
      </w:r>
    </w:p>
    <w:p w:rsidR="006855E9" w:rsidRPr="00FA3D88" w:rsidRDefault="006855E9" w:rsidP="006855E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D8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«Школа молодого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профсоюзного лидера» на 201</w:t>
      </w:r>
      <w:r w:rsidR="00BC467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8</w:t>
      </w:r>
      <w:r w:rsidRPr="00FA3D8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год</w:t>
      </w:r>
    </w:p>
    <w:p w:rsidR="006855E9" w:rsidRPr="00FA3D88" w:rsidRDefault="006855E9" w:rsidP="006855E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Overlap w:val="never"/>
        <w:tblW w:w="95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3461"/>
        <w:gridCol w:w="5318"/>
      </w:tblGrid>
      <w:tr w:rsidR="004A3397" w:rsidRPr="00C214D2" w:rsidTr="004A3397">
        <w:trPr>
          <w:trHeight w:val="56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3397" w:rsidRPr="00C214D2" w:rsidRDefault="004A3397" w:rsidP="009A516F">
            <w:pPr>
              <w:rPr>
                <w:rFonts w:ascii="Times New Roman" w:hAnsi="Times New Roman"/>
                <w:sz w:val="28"/>
                <w:szCs w:val="28"/>
              </w:rPr>
            </w:pPr>
            <w:r w:rsidRPr="00C214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397" w:rsidRPr="00C214D2" w:rsidRDefault="004A3397" w:rsidP="009A516F">
            <w:pPr>
              <w:rPr>
                <w:rFonts w:ascii="Times New Roman" w:hAnsi="Times New Roman"/>
                <w:sz w:val="28"/>
                <w:szCs w:val="28"/>
              </w:rPr>
            </w:pPr>
            <w:r w:rsidRPr="00C214D2">
              <w:rPr>
                <w:rFonts w:ascii="Times New Roman" w:hAnsi="Times New Roman"/>
                <w:sz w:val="28"/>
                <w:szCs w:val="28"/>
              </w:rPr>
              <w:t>Смирнов Дмитрий Борис</w:t>
            </w:r>
            <w:r w:rsidRPr="00C214D2">
              <w:rPr>
                <w:rFonts w:ascii="Times New Roman" w:hAnsi="Times New Roman"/>
                <w:sz w:val="28"/>
                <w:szCs w:val="28"/>
              </w:rPr>
              <w:t>о</w:t>
            </w:r>
            <w:r w:rsidRPr="00C214D2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397" w:rsidRPr="00C214D2" w:rsidRDefault="004A3397" w:rsidP="009A516F">
            <w:pPr>
              <w:rPr>
                <w:rFonts w:ascii="Times New Roman" w:hAnsi="Times New Roman"/>
                <w:sz w:val="28"/>
                <w:szCs w:val="28"/>
              </w:rPr>
            </w:pPr>
            <w:r w:rsidRPr="00C214D2">
              <w:rPr>
                <w:rFonts w:ascii="Times New Roman" w:hAnsi="Times New Roman"/>
                <w:sz w:val="28"/>
                <w:szCs w:val="28"/>
              </w:rPr>
              <w:t>Заместитель председателя Дорпрофжел - председатель организационного комитета</w:t>
            </w:r>
          </w:p>
        </w:tc>
      </w:tr>
      <w:tr w:rsidR="004A3397" w:rsidRPr="00C214D2" w:rsidTr="004A3397">
        <w:trPr>
          <w:trHeight w:val="84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397" w:rsidRPr="00C214D2" w:rsidRDefault="004A3397" w:rsidP="009A516F">
            <w:pPr>
              <w:rPr>
                <w:rFonts w:ascii="Times New Roman" w:hAnsi="Times New Roman"/>
                <w:sz w:val="28"/>
                <w:szCs w:val="28"/>
              </w:rPr>
            </w:pPr>
            <w:r w:rsidRPr="00C214D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397" w:rsidRPr="00C214D2" w:rsidRDefault="004A3397" w:rsidP="009A51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4D2">
              <w:rPr>
                <w:rFonts w:ascii="Times New Roman" w:hAnsi="Times New Roman"/>
                <w:sz w:val="28"/>
                <w:szCs w:val="28"/>
              </w:rPr>
              <w:t>Сороконенко</w:t>
            </w:r>
            <w:proofErr w:type="spellEnd"/>
            <w:r w:rsidRPr="00C214D2">
              <w:rPr>
                <w:rFonts w:ascii="Times New Roman" w:hAnsi="Times New Roman"/>
                <w:sz w:val="28"/>
                <w:szCs w:val="28"/>
              </w:rPr>
              <w:t xml:space="preserve"> Светлана Н</w:t>
            </w:r>
            <w:r w:rsidRPr="00C214D2">
              <w:rPr>
                <w:rFonts w:ascii="Times New Roman" w:hAnsi="Times New Roman"/>
                <w:sz w:val="28"/>
                <w:szCs w:val="28"/>
              </w:rPr>
              <w:t>и</w:t>
            </w:r>
            <w:r w:rsidRPr="00C214D2">
              <w:rPr>
                <w:rFonts w:ascii="Times New Roman" w:hAnsi="Times New Roman"/>
                <w:sz w:val="28"/>
                <w:szCs w:val="28"/>
              </w:rPr>
              <w:t>колаевна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397" w:rsidRPr="00C214D2" w:rsidRDefault="004A3397" w:rsidP="009A516F">
            <w:pPr>
              <w:rPr>
                <w:rFonts w:ascii="Times New Roman" w:hAnsi="Times New Roman"/>
                <w:sz w:val="28"/>
                <w:szCs w:val="28"/>
              </w:rPr>
            </w:pPr>
            <w:r w:rsidRPr="00C214D2">
              <w:rPr>
                <w:rFonts w:ascii="Times New Roman" w:hAnsi="Times New Roman"/>
                <w:sz w:val="28"/>
                <w:szCs w:val="28"/>
              </w:rPr>
              <w:t>Заведующий отделом организационной и кадровой работы - заместитель председат</w:t>
            </w:r>
            <w:r w:rsidRPr="00C214D2">
              <w:rPr>
                <w:rFonts w:ascii="Times New Roman" w:hAnsi="Times New Roman"/>
                <w:sz w:val="28"/>
                <w:szCs w:val="28"/>
              </w:rPr>
              <w:t>е</w:t>
            </w:r>
            <w:r w:rsidRPr="00C214D2">
              <w:rPr>
                <w:rFonts w:ascii="Times New Roman" w:hAnsi="Times New Roman"/>
                <w:sz w:val="28"/>
                <w:szCs w:val="28"/>
              </w:rPr>
              <w:t>ля организационного комитета</w:t>
            </w:r>
          </w:p>
        </w:tc>
      </w:tr>
      <w:tr w:rsidR="004A3397" w:rsidRPr="00C214D2" w:rsidTr="004A3397">
        <w:trPr>
          <w:trHeight w:val="28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3397" w:rsidRPr="00C214D2" w:rsidRDefault="004A3397" w:rsidP="009A516F">
            <w:pPr>
              <w:rPr>
                <w:rFonts w:ascii="Times New Roman" w:hAnsi="Times New Roman"/>
                <w:sz w:val="28"/>
                <w:szCs w:val="28"/>
              </w:rPr>
            </w:pPr>
            <w:r w:rsidRPr="00C214D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3397" w:rsidRPr="00C214D2" w:rsidRDefault="004A3397" w:rsidP="009A516F">
            <w:pPr>
              <w:rPr>
                <w:rFonts w:ascii="Times New Roman" w:hAnsi="Times New Roman"/>
                <w:sz w:val="28"/>
                <w:szCs w:val="28"/>
              </w:rPr>
            </w:pPr>
            <w:r w:rsidRPr="00C214D2">
              <w:rPr>
                <w:rFonts w:ascii="Times New Roman" w:hAnsi="Times New Roman"/>
                <w:sz w:val="28"/>
                <w:szCs w:val="28"/>
              </w:rPr>
              <w:t>Игнатова Валентина Тим</w:t>
            </w:r>
            <w:r w:rsidRPr="00C214D2">
              <w:rPr>
                <w:rFonts w:ascii="Times New Roman" w:hAnsi="Times New Roman"/>
                <w:sz w:val="28"/>
                <w:szCs w:val="28"/>
              </w:rPr>
              <w:t>о</w:t>
            </w:r>
            <w:r w:rsidRPr="00C214D2">
              <w:rPr>
                <w:rFonts w:ascii="Times New Roman" w:hAnsi="Times New Roman"/>
                <w:sz w:val="28"/>
                <w:szCs w:val="28"/>
              </w:rPr>
              <w:t>феевна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397" w:rsidRPr="00C214D2" w:rsidRDefault="004A3397" w:rsidP="009A516F">
            <w:pPr>
              <w:rPr>
                <w:rFonts w:ascii="Times New Roman" w:hAnsi="Times New Roman"/>
                <w:sz w:val="28"/>
                <w:szCs w:val="28"/>
              </w:rPr>
            </w:pPr>
            <w:r w:rsidRPr="00C214D2">
              <w:rPr>
                <w:rFonts w:ascii="Times New Roman" w:hAnsi="Times New Roman"/>
                <w:sz w:val="28"/>
                <w:szCs w:val="28"/>
              </w:rPr>
              <w:t>Заведующий финансовым отделом - гла</w:t>
            </w:r>
            <w:r w:rsidRPr="00C214D2">
              <w:rPr>
                <w:rFonts w:ascii="Times New Roman" w:hAnsi="Times New Roman"/>
                <w:sz w:val="28"/>
                <w:szCs w:val="28"/>
              </w:rPr>
              <w:t>в</w:t>
            </w:r>
            <w:r w:rsidRPr="00C214D2">
              <w:rPr>
                <w:rFonts w:ascii="Times New Roman" w:hAnsi="Times New Roman"/>
                <w:sz w:val="28"/>
                <w:szCs w:val="28"/>
              </w:rPr>
              <w:t>ный бухгалтер Дорпрофжел</w:t>
            </w:r>
          </w:p>
        </w:tc>
      </w:tr>
      <w:tr w:rsidR="004A3397" w:rsidRPr="00C214D2" w:rsidTr="004A3397">
        <w:trPr>
          <w:trHeight w:val="28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3397" w:rsidRPr="00C214D2" w:rsidRDefault="004A3397" w:rsidP="009A516F">
            <w:pPr>
              <w:rPr>
                <w:rFonts w:ascii="Times New Roman" w:hAnsi="Times New Roman"/>
                <w:sz w:val="28"/>
                <w:szCs w:val="28"/>
              </w:rPr>
            </w:pPr>
            <w:r w:rsidRPr="00C214D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3397" w:rsidRPr="00C214D2" w:rsidRDefault="00010253" w:rsidP="009A51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Головешкин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Але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сандрович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3397" w:rsidRPr="00C214D2" w:rsidRDefault="00010253" w:rsidP="00010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технический </w:t>
            </w:r>
            <w:r w:rsidR="004A3397" w:rsidRPr="00C214D2">
              <w:rPr>
                <w:rFonts w:ascii="Times New Roman" w:hAnsi="Times New Roman"/>
                <w:sz w:val="28"/>
                <w:szCs w:val="28"/>
              </w:rPr>
              <w:t xml:space="preserve">инспектор труда Профсоюза </w:t>
            </w:r>
            <w:r>
              <w:rPr>
                <w:rFonts w:ascii="Times New Roman" w:hAnsi="Times New Roman"/>
                <w:sz w:val="28"/>
                <w:szCs w:val="28"/>
              </w:rPr>
              <w:t>Дорпрофжел</w:t>
            </w:r>
          </w:p>
        </w:tc>
      </w:tr>
      <w:tr w:rsidR="00010253" w:rsidRPr="00C214D2" w:rsidTr="004A3397">
        <w:trPr>
          <w:trHeight w:val="56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253" w:rsidRPr="00C214D2" w:rsidRDefault="00010253" w:rsidP="009A516F">
            <w:pPr>
              <w:rPr>
                <w:rFonts w:ascii="Times New Roman" w:hAnsi="Times New Roman"/>
                <w:sz w:val="28"/>
                <w:szCs w:val="28"/>
              </w:rPr>
            </w:pPr>
            <w:r w:rsidRPr="00C214D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253" w:rsidRPr="00C214D2" w:rsidRDefault="00010253" w:rsidP="009A51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Ковальская Юлия Стан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славовна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253" w:rsidRPr="00C214D2" w:rsidRDefault="00010253" w:rsidP="00D66D16">
            <w:pPr>
              <w:rPr>
                <w:rFonts w:ascii="Times New Roman" w:hAnsi="Times New Roman"/>
                <w:sz w:val="28"/>
                <w:szCs w:val="28"/>
              </w:rPr>
            </w:pPr>
            <w:r w:rsidRPr="00C214D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D66D16">
              <w:rPr>
                <w:rFonts w:ascii="Times New Roman" w:hAnsi="Times New Roman"/>
                <w:sz w:val="28"/>
                <w:szCs w:val="28"/>
              </w:rPr>
              <w:t>Молодежного Совета До</w:t>
            </w:r>
            <w:r w:rsidR="00D66D16">
              <w:rPr>
                <w:rFonts w:ascii="Times New Roman" w:hAnsi="Times New Roman"/>
                <w:sz w:val="28"/>
                <w:szCs w:val="28"/>
              </w:rPr>
              <w:t>р</w:t>
            </w:r>
            <w:r w:rsidR="00D66D16">
              <w:rPr>
                <w:rFonts w:ascii="Times New Roman" w:hAnsi="Times New Roman"/>
                <w:sz w:val="28"/>
                <w:szCs w:val="28"/>
              </w:rPr>
              <w:t>профжел</w:t>
            </w:r>
          </w:p>
        </w:tc>
      </w:tr>
      <w:tr w:rsidR="00010253" w:rsidRPr="00C214D2" w:rsidTr="004A3397">
        <w:trPr>
          <w:trHeight w:val="56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253" w:rsidRPr="00C214D2" w:rsidRDefault="00010253" w:rsidP="009A51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253" w:rsidRPr="00C214D2" w:rsidRDefault="00010253" w:rsidP="009A516F">
            <w:pPr>
              <w:rPr>
                <w:rFonts w:ascii="Times New Roman" w:hAnsi="Times New Roman"/>
                <w:sz w:val="28"/>
                <w:szCs w:val="28"/>
              </w:rPr>
            </w:pPr>
            <w:r w:rsidRPr="00C214D2">
              <w:rPr>
                <w:rFonts w:ascii="Times New Roman" w:hAnsi="Times New Roman"/>
                <w:sz w:val="28"/>
                <w:szCs w:val="28"/>
              </w:rPr>
              <w:t>Писарева Елизавета Але</w:t>
            </w:r>
            <w:r w:rsidRPr="00C214D2">
              <w:rPr>
                <w:rFonts w:ascii="Times New Roman" w:hAnsi="Times New Roman"/>
                <w:sz w:val="28"/>
                <w:szCs w:val="28"/>
              </w:rPr>
              <w:t>к</w:t>
            </w:r>
            <w:r w:rsidRPr="00C214D2">
              <w:rPr>
                <w:rFonts w:ascii="Times New Roman" w:hAnsi="Times New Roman"/>
                <w:sz w:val="28"/>
                <w:szCs w:val="28"/>
              </w:rPr>
              <w:t>сандровна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253" w:rsidRPr="00C214D2" w:rsidRDefault="00010253" w:rsidP="009A516F">
            <w:pPr>
              <w:rPr>
                <w:rFonts w:ascii="Times New Roman" w:hAnsi="Times New Roman"/>
                <w:sz w:val="28"/>
                <w:szCs w:val="28"/>
              </w:rPr>
            </w:pPr>
            <w:r w:rsidRPr="00C214D2">
              <w:rPr>
                <w:rFonts w:ascii="Times New Roman" w:hAnsi="Times New Roman"/>
                <w:sz w:val="28"/>
                <w:szCs w:val="28"/>
              </w:rPr>
              <w:t>Правовой инспектор труда Профсоюза А</w:t>
            </w:r>
            <w:r w:rsidRPr="00C214D2">
              <w:rPr>
                <w:rFonts w:ascii="Times New Roman" w:hAnsi="Times New Roman"/>
                <w:sz w:val="28"/>
                <w:szCs w:val="28"/>
              </w:rPr>
              <w:t>с</w:t>
            </w:r>
            <w:r w:rsidRPr="00C214D2">
              <w:rPr>
                <w:rFonts w:ascii="Times New Roman" w:hAnsi="Times New Roman"/>
                <w:sz w:val="28"/>
                <w:szCs w:val="28"/>
              </w:rPr>
              <w:t>траханского отделения</w:t>
            </w:r>
          </w:p>
        </w:tc>
      </w:tr>
      <w:tr w:rsidR="00010253" w:rsidRPr="00C214D2" w:rsidTr="00B17810">
        <w:trPr>
          <w:trHeight w:val="56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253" w:rsidRPr="00C214D2" w:rsidRDefault="00010253" w:rsidP="009A51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253" w:rsidRPr="00C214D2" w:rsidRDefault="00F124AD" w:rsidP="009A51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Зеренинова</w:t>
            </w:r>
            <w:r w:rsidR="00010253">
              <w:rPr>
                <w:rFonts w:ascii="Times New Roman" w:hAnsi="Times New Roman"/>
                <w:sz w:val="28"/>
                <w:szCs w:val="28"/>
              </w:rPr>
              <w:t xml:space="preserve"> Юлия Кири</w:t>
            </w:r>
            <w:r w:rsidR="00010253">
              <w:rPr>
                <w:rFonts w:ascii="Times New Roman" w:hAnsi="Times New Roman"/>
                <w:sz w:val="28"/>
                <w:szCs w:val="28"/>
              </w:rPr>
              <w:t>л</w:t>
            </w:r>
            <w:r w:rsidR="00010253">
              <w:rPr>
                <w:rFonts w:ascii="Times New Roman" w:hAnsi="Times New Roman"/>
                <w:sz w:val="28"/>
                <w:szCs w:val="28"/>
              </w:rPr>
              <w:t>ловна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253" w:rsidRPr="00C214D2" w:rsidRDefault="00010253" w:rsidP="009A516F">
            <w:pPr>
              <w:rPr>
                <w:rFonts w:ascii="Times New Roman" w:hAnsi="Times New Roman"/>
                <w:sz w:val="28"/>
                <w:szCs w:val="28"/>
              </w:rPr>
            </w:pPr>
            <w:r w:rsidRPr="00C214D2">
              <w:rPr>
                <w:rFonts w:ascii="Times New Roman" w:hAnsi="Times New Roman"/>
                <w:sz w:val="28"/>
                <w:szCs w:val="28"/>
              </w:rPr>
              <w:t>Правовой инспектор труда Профсоюза Волгоградского Теркома Профсоюза</w:t>
            </w:r>
          </w:p>
        </w:tc>
      </w:tr>
      <w:tr w:rsidR="00010253" w:rsidRPr="00C214D2" w:rsidTr="00474ADC">
        <w:trPr>
          <w:trHeight w:val="56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253" w:rsidRDefault="00010253" w:rsidP="009A51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253" w:rsidRPr="00C214D2" w:rsidRDefault="00010253" w:rsidP="009A51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4D2">
              <w:rPr>
                <w:rFonts w:ascii="Times New Roman" w:hAnsi="Times New Roman"/>
                <w:sz w:val="28"/>
                <w:szCs w:val="28"/>
              </w:rPr>
              <w:t>Невзоров</w:t>
            </w:r>
            <w:proofErr w:type="spellEnd"/>
            <w:r w:rsidRPr="00C214D2">
              <w:rPr>
                <w:rFonts w:ascii="Times New Roman" w:hAnsi="Times New Roman"/>
                <w:sz w:val="28"/>
                <w:szCs w:val="28"/>
              </w:rPr>
              <w:t xml:space="preserve"> Игорь Геннадь</w:t>
            </w:r>
            <w:r w:rsidRPr="00C214D2">
              <w:rPr>
                <w:rFonts w:ascii="Times New Roman" w:hAnsi="Times New Roman"/>
                <w:sz w:val="28"/>
                <w:szCs w:val="28"/>
              </w:rPr>
              <w:t>е</w:t>
            </w:r>
            <w:r w:rsidRPr="00C214D2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253" w:rsidRPr="00C214D2" w:rsidRDefault="00010253" w:rsidP="009A516F">
            <w:pPr>
              <w:rPr>
                <w:rFonts w:ascii="Times New Roman" w:hAnsi="Times New Roman"/>
                <w:sz w:val="28"/>
                <w:szCs w:val="28"/>
              </w:rPr>
            </w:pPr>
            <w:r w:rsidRPr="00C214D2">
              <w:rPr>
                <w:rFonts w:ascii="Times New Roman" w:hAnsi="Times New Roman"/>
                <w:sz w:val="28"/>
                <w:szCs w:val="28"/>
              </w:rPr>
              <w:t>Заместитель руководителя Саратовского отделения Дорпрофжел</w:t>
            </w:r>
          </w:p>
        </w:tc>
      </w:tr>
      <w:tr w:rsidR="00010253" w:rsidRPr="00C214D2" w:rsidTr="00A9121D">
        <w:trPr>
          <w:trHeight w:val="56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253" w:rsidRPr="00C214D2" w:rsidRDefault="00010253" w:rsidP="009A51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253" w:rsidRPr="00C214D2" w:rsidRDefault="00010253" w:rsidP="009A516F">
            <w:pPr>
              <w:rPr>
                <w:rFonts w:ascii="Times New Roman" w:hAnsi="Times New Roman"/>
                <w:sz w:val="28"/>
                <w:szCs w:val="28"/>
              </w:rPr>
            </w:pPr>
            <w:r w:rsidRPr="00C214D2">
              <w:rPr>
                <w:rFonts w:ascii="Times New Roman" w:hAnsi="Times New Roman"/>
                <w:sz w:val="28"/>
                <w:szCs w:val="28"/>
              </w:rPr>
              <w:t>Чепурнов Олег Викторович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253" w:rsidRPr="00C214D2" w:rsidRDefault="00D66D16" w:rsidP="009A51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010253" w:rsidRPr="00C214D2">
              <w:rPr>
                <w:rFonts w:ascii="Times New Roman" w:hAnsi="Times New Roman"/>
                <w:sz w:val="28"/>
                <w:szCs w:val="28"/>
              </w:rPr>
              <w:t>лавный специалист отдела организацио</w:t>
            </w:r>
            <w:r w:rsidR="00010253" w:rsidRPr="00C214D2">
              <w:rPr>
                <w:rFonts w:ascii="Times New Roman" w:hAnsi="Times New Roman"/>
                <w:sz w:val="28"/>
                <w:szCs w:val="28"/>
              </w:rPr>
              <w:t>н</w:t>
            </w:r>
            <w:r w:rsidR="00010253" w:rsidRPr="00C214D2">
              <w:rPr>
                <w:rFonts w:ascii="Times New Roman" w:hAnsi="Times New Roman"/>
                <w:sz w:val="28"/>
                <w:szCs w:val="28"/>
              </w:rPr>
              <w:t>ной и кадровой работы Дорпрофжел</w:t>
            </w:r>
          </w:p>
        </w:tc>
      </w:tr>
      <w:tr w:rsidR="00010253" w:rsidRPr="00C214D2" w:rsidTr="00666FC6">
        <w:trPr>
          <w:trHeight w:val="57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253" w:rsidRPr="00C214D2" w:rsidRDefault="00010253" w:rsidP="009A516F">
            <w:pPr>
              <w:rPr>
                <w:rFonts w:ascii="Times New Roman" w:hAnsi="Times New Roman"/>
                <w:sz w:val="28"/>
                <w:szCs w:val="28"/>
              </w:rPr>
            </w:pPr>
            <w:r w:rsidRPr="00C214D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253" w:rsidRPr="00C214D2" w:rsidRDefault="00010253" w:rsidP="009A51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Анастасия Серг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253" w:rsidRPr="00C214D2" w:rsidRDefault="00010253" w:rsidP="009A51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Молодежного совета Дорпрофжел</w:t>
            </w:r>
          </w:p>
        </w:tc>
      </w:tr>
    </w:tbl>
    <w:p w:rsidR="006855E9" w:rsidRPr="00FA3D88" w:rsidRDefault="006855E9" w:rsidP="006855E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855E9" w:rsidRPr="00FA3D88" w:rsidSect="00B57A8D">
      <w:pgSz w:w="11905" w:h="16837"/>
      <w:pgMar w:top="567" w:right="1134" w:bottom="1418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1B2" w:rsidRDefault="00FF21B2" w:rsidP="00986A73">
      <w:pPr>
        <w:spacing w:after="0" w:line="240" w:lineRule="auto"/>
      </w:pPr>
      <w:r>
        <w:separator/>
      </w:r>
    </w:p>
  </w:endnote>
  <w:endnote w:type="continuationSeparator" w:id="0">
    <w:p w:rsidR="00FF21B2" w:rsidRDefault="00FF21B2" w:rsidP="0098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1B2" w:rsidRDefault="00FF21B2" w:rsidP="00986A73">
      <w:pPr>
        <w:spacing w:after="0" w:line="240" w:lineRule="auto"/>
      </w:pPr>
      <w:r>
        <w:separator/>
      </w:r>
    </w:p>
  </w:footnote>
  <w:footnote w:type="continuationSeparator" w:id="0">
    <w:p w:rsidR="00FF21B2" w:rsidRDefault="00FF21B2" w:rsidP="00986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4DB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A25CF"/>
    <w:multiLevelType w:val="hybridMultilevel"/>
    <w:tmpl w:val="BE5EA81E"/>
    <w:lvl w:ilvl="0" w:tplc="D99A62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B0B542E"/>
    <w:multiLevelType w:val="multilevel"/>
    <w:tmpl w:val="082CD9E8"/>
    <w:lvl w:ilvl="0">
      <w:start w:val="5"/>
      <w:numFmt w:val="none"/>
      <w:lvlText w:val="5.3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>
    <w:nsid w:val="0B5C7BE6"/>
    <w:multiLevelType w:val="hybridMultilevel"/>
    <w:tmpl w:val="13C81C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DB7A82"/>
    <w:multiLevelType w:val="multilevel"/>
    <w:tmpl w:val="4E64A776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none"/>
      <w:lvlText w:val="7.8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95220EA"/>
    <w:multiLevelType w:val="hybridMultilevel"/>
    <w:tmpl w:val="F0D82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66DE5"/>
    <w:multiLevelType w:val="multilevel"/>
    <w:tmpl w:val="62D4BA18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21A14625"/>
    <w:multiLevelType w:val="hybridMultilevel"/>
    <w:tmpl w:val="6D1A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A0E22"/>
    <w:multiLevelType w:val="hybridMultilevel"/>
    <w:tmpl w:val="E7DA5A7E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D509A"/>
    <w:multiLevelType w:val="multilevel"/>
    <w:tmpl w:val="FC5CE014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8.%2."/>
      <w:lvlJc w:val="left"/>
      <w:pPr>
        <w:tabs>
          <w:tab w:val="num" w:pos="0"/>
        </w:tabs>
        <w:ind w:left="0" w:firstLine="0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23F6247"/>
    <w:multiLevelType w:val="multilevel"/>
    <w:tmpl w:val="63506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6A22ADE"/>
    <w:multiLevelType w:val="hybridMultilevel"/>
    <w:tmpl w:val="78E45D94"/>
    <w:lvl w:ilvl="0" w:tplc="9D7630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C2D78"/>
    <w:multiLevelType w:val="hybridMultilevel"/>
    <w:tmpl w:val="047C592E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020A02"/>
    <w:multiLevelType w:val="hybridMultilevel"/>
    <w:tmpl w:val="B26EB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D25F6"/>
    <w:multiLevelType w:val="hybridMultilevel"/>
    <w:tmpl w:val="C3481CC8"/>
    <w:lvl w:ilvl="0" w:tplc="534049B2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5B4567"/>
    <w:multiLevelType w:val="multilevel"/>
    <w:tmpl w:val="AA027F5C"/>
    <w:lvl w:ilvl="0">
      <w:start w:val="6"/>
      <w:numFmt w:val="none"/>
      <w:lvlText w:val="9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4C7E44BC"/>
    <w:multiLevelType w:val="hybridMultilevel"/>
    <w:tmpl w:val="9B7ED11A"/>
    <w:lvl w:ilvl="0" w:tplc="04A47A7C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  <w:rPr>
        <w:b/>
      </w:rPr>
    </w:lvl>
    <w:lvl w:ilvl="1" w:tplc="7D382C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B8EF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9C60F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E48D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292EB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C2A62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6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5A12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501A4623"/>
    <w:multiLevelType w:val="hybridMultilevel"/>
    <w:tmpl w:val="E22E8BF4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7E5354"/>
    <w:multiLevelType w:val="multilevel"/>
    <w:tmpl w:val="3B94F13A"/>
    <w:lvl w:ilvl="0">
      <w:start w:val="5"/>
      <w:numFmt w:val="none"/>
      <w:lvlText w:val="8."/>
      <w:lvlJc w:val="left"/>
      <w:pPr>
        <w:tabs>
          <w:tab w:val="num" w:pos="708"/>
        </w:tabs>
        <w:ind w:left="708" w:hanging="708"/>
      </w:pPr>
    </w:lvl>
    <w:lvl w:ilvl="1">
      <w:start w:val="1"/>
      <w:numFmt w:val="none"/>
      <w:lvlText w:val="7.8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5B8A0C58"/>
    <w:multiLevelType w:val="hybridMultilevel"/>
    <w:tmpl w:val="8BB4FBFC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7C6C2D"/>
    <w:multiLevelType w:val="multilevel"/>
    <w:tmpl w:val="34200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3A4FC2"/>
    <w:multiLevelType w:val="hybridMultilevel"/>
    <w:tmpl w:val="F58EEF3C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E20FC0"/>
    <w:multiLevelType w:val="hybridMultilevel"/>
    <w:tmpl w:val="D9485DC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B310F"/>
    <w:multiLevelType w:val="hybridMultilevel"/>
    <w:tmpl w:val="6DBC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20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21"/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2"/>
  </w:num>
  <w:num w:numId="21">
    <w:abstractNumId w:val="13"/>
  </w:num>
  <w:num w:numId="22">
    <w:abstractNumId w:val="5"/>
  </w:num>
  <w:num w:numId="23">
    <w:abstractNumId w:val="23"/>
  </w:num>
  <w:num w:numId="24">
    <w:abstractNumId w:val="7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54CAE"/>
    <w:rsid w:val="00001107"/>
    <w:rsid w:val="00006394"/>
    <w:rsid w:val="00010253"/>
    <w:rsid w:val="0001029B"/>
    <w:rsid w:val="000146A5"/>
    <w:rsid w:val="00021B91"/>
    <w:rsid w:val="00034C19"/>
    <w:rsid w:val="0004287E"/>
    <w:rsid w:val="00057035"/>
    <w:rsid w:val="000825FF"/>
    <w:rsid w:val="0008704C"/>
    <w:rsid w:val="00096F67"/>
    <w:rsid w:val="000A12E3"/>
    <w:rsid w:val="000B033A"/>
    <w:rsid w:val="000C315C"/>
    <w:rsid w:val="000D25E5"/>
    <w:rsid w:val="000D330B"/>
    <w:rsid w:val="000D7DB0"/>
    <w:rsid w:val="000E45BA"/>
    <w:rsid w:val="000E55CB"/>
    <w:rsid w:val="000F0E03"/>
    <w:rsid w:val="000F1531"/>
    <w:rsid w:val="000F6512"/>
    <w:rsid w:val="00112958"/>
    <w:rsid w:val="00132BAB"/>
    <w:rsid w:val="00154CAE"/>
    <w:rsid w:val="0015653C"/>
    <w:rsid w:val="001766DB"/>
    <w:rsid w:val="00187336"/>
    <w:rsid w:val="001930B9"/>
    <w:rsid w:val="0019648E"/>
    <w:rsid w:val="001A2851"/>
    <w:rsid w:val="001C5BCE"/>
    <w:rsid w:val="001E3E90"/>
    <w:rsid w:val="001E6F76"/>
    <w:rsid w:val="001F2590"/>
    <w:rsid w:val="001F35A0"/>
    <w:rsid w:val="00201475"/>
    <w:rsid w:val="002216FA"/>
    <w:rsid w:val="002435AF"/>
    <w:rsid w:val="00243723"/>
    <w:rsid w:val="002623FC"/>
    <w:rsid w:val="00273AF0"/>
    <w:rsid w:val="00274ECC"/>
    <w:rsid w:val="002775E1"/>
    <w:rsid w:val="00296F7F"/>
    <w:rsid w:val="0029784E"/>
    <w:rsid w:val="002A516B"/>
    <w:rsid w:val="002C0437"/>
    <w:rsid w:val="002E026C"/>
    <w:rsid w:val="002E59E3"/>
    <w:rsid w:val="00324508"/>
    <w:rsid w:val="00346C96"/>
    <w:rsid w:val="0036281F"/>
    <w:rsid w:val="00371934"/>
    <w:rsid w:val="00371CC3"/>
    <w:rsid w:val="00390A42"/>
    <w:rsid w:val="00395A02"/>
    <w:rsid w:val="003B38FF"/>
    <w:rsid w:val="003B6346"/>
    <w:rsid w:val="003D1A96"/>
    <w:rsid w:val="003D3D9C"/>
    <w:rsid w:val="003D608B"/>
    <w:rsid w:val="003D6EA9"/>
    <w:rsid w:val="00423459"/>
    <w:rsid w:val="00423D42"/>
    <w:rsid w:val="00427F44"/>
    <w:rsid w:val="004300A7"/>
    <w:rsid w:val="00437847"/>
    <w:rsid w:val="0044379C"/>
    <w:rsid w:val="00446F35"/>
    <w:rsid w:val="0045395C"/>
    <w:rsid w:val="004613A7"/>
    <w:rsid w:val="00463C92"/>
    <w:rsid w:val="004734A0"/>
    <w:rsid w:val="004736C2"/>
    <w:rsid w:val="0047572F"/>
    <w:rsid w:val="004759C9"/>
    <w:rsid w:val="004979B9"/>
    <w:rsid w:val="004A3397"/>
    <w:rsid w:val="004B3A41"/>
    <w:rsid w:val="004B7656"/>
    <w:rsid w:val="004D5262"/>
    <w:rsid w:val="004D6424"/>
    <w:rsid w:val="00514811"/>
    <w:rsid w:val="00517430"/>
    <w:rsid w:val="005220A4"/>
    <w:rsid w:val="00523355"/>
    <w:rsid w:val="00542652"/>
    <w:rsid w:val="005607AD"/>
    <w:rsid w:val="00596135"/>
    <w:rsid w:val="005A0EEF"/>
    <w:rsid w:val="005A295A"/>
    <w:rsid w:val="005B6F77"/>
    <w:rsid w:val="005C6BF9"/>
    <w:rsid w:val="005D3A2C"/>
    <w:rsid w:val="005E22BC"/>
    <w:rsid w:val="005F511C"/>
    <w:rsid w:val="00611819"/>
    <w:rsid w:val="0061233D"/>
    <w:rsid w:val="0062528D"/>
    <w:rsid w:val="00661F37"/>
    <w:rsid w:val="006645DD"/>
    <w:rsid w:val="00667402"/>
    <w:rsid w:val="006754E0"/>
    <w:rsid w:val="00676A52"/>
    <w:rsid w:val="006773F8"/>
    <w:rsid w:val="006855E9"/>
    <w:rsid w:val="00691216"/>
    <w:rsid w:val="00693901"/>
    <w:rsid w:val="006A4401"/>
    <w:rsid w:val="006A4B0A"/>
    <w:rsid w:val="006B0AD0"/>
    <w:rsid w:val="006C4450"/>
    <w:rsid w:val="006F0461"/>
    <w:rsid w:val="00706B11"/>
    <w:rsid w:val="0070724A"/>
    <w:rsid w:val="00731484"/>
    <w:rsid w:val="00734036"/>
    <w:rsid w:val="00744A8A"/>
    <w:rsid w:val="00756C10"/>
    <w:rsid w:val="00756DB1"/>
    <w:rsid w:val="0076408A"/>
    <w:rsid w:val="007747BA"/>
    <w:rsid w:val="007A6184"/>
    <w:rsid w:val="007B1A6B"/>
    <w:rsid w:val="007C196C"/>
    <w:rsid w:val="007C5CC2"/>
    <w:rsid w:val="007E490C"/>
    <w:rsid w:val="007F1DB6"/>
    <w:rsid w:val="00806F46"/>
    <w:rsid w:val="008164BE"/>
    <w:rsid w:val="008215E0"/>
    <w:rsid w:val="0083257F"/>
    <w:rsid w:val="00845324"/>
    <w:rsid w:val="00847FA8"/>
    <w:rsid w:val="00852638"/>
    <w:rsid w:val="008526C5"/>
    <w:rsid w:val="00854695"/>
    <w:rsid w:val="00877637"/>
    <w:rsid w:val="008C7AC3"/>
    <w:rsid w:val="008F4A9D"/>
    <w:rsid w:val="008F585F"/>
    <w:rsid w:val="00900ECE"/>
    <w:rsid w:val="0092201A"/>
    <w:rsid w:val="00922A5E"/>
    <w:rsid w:val="00947C91"/>
    <w:rsid w:val="00953356"/>
    <w:rsid w:val="0096114D"/>
    <w:rsid w:val="00962C2E"/>
    <w:rsid w:val="00986A73"/>
    <w:rsid w:val="009F0ABE"/>
    <w:rsid w:val="00A00150"/>
    <w:rsid w:val="00A014C8"/>
    <w:rsid w:val="00A029C5"/>
    <w:rsid w:val="00A0699C"/>
    <w:rsid w:val="00A35C41"/>
    <w:rsid w:val="00A45AC3"/>
    <w:rsid w:val="00A52D7C"/>
    <w:rsid w:val="00A714FC"/>
    <w:rsid w:val="00AA1332"/>
    <w:rsid w:val="00AA695B"/>
    <w:rsid w:val="00AA7325"/>
    <w:rsid w:val="00AA7B79"/>
    <w:rsid w:val="00AB3C85"/>
    <w:rsid w:val="00AD14B1"/>
    <w:rsid w:val="00B27727"/>
    <w:rsid w:val="00B5096C"/>
    <w:rsid w:val="00B55A6A"/>
    <w:rsid w:val="00B569FC"/>
    <w:rsid w:val="00B56D89"/>
    <w:rsid w:val="00B57A8D"/>
    <w:rsid w:val="00B85E5B"/>
    <w:rsid w:val="00B91EE1"/>
    <w:rsid w:val="00BA68E6"/>
    <w:rsid w:val="00BB0D64"/>
    <w:rsid w:val="00BB6C7B"/>
    <w:rsid w:val="00BC4675"/>
    <w:rsid w:val="00BD0398"/>
    <w:rsid w:val="00BD384F"/>
    <w:rsid w:val="00BE32E3"/>
    <w:rsid w:val="00BF4520"/>
    <w:rsid w:val="00BF54A2"/>
    <w:rsid w:val="00BF577B"/>
    <w:rsid w:val="00C23BB2"/>
    <w:rsid w:val="00C375F7"/>
    <w:rsid w:val="00C5352E"/>
    <w:rsid w:val="00C54721"/>
    <w:rsid w:val="00C5555F"/>
    <w:rsid w:val="00C62015"/>
    <w:rsid w:val="00CC1CF7"/>
    <w:rsid w:val="00CC50BC"/>
    <w:rsid w:val="00CE0C21"/>
    <w:rsid w:val="00CF397B"/>
    <w:rsid w:val="00CF74E5"/>
    <w:rsid w:val="00D16ACF"/>
    <w:rsid w:val="00D24713"/>
    <w:rsid w:val="00D25DB6"/>
    <w:rsid w:val="00D31333"/>
    <w:rsid w:val="00D36493"/>
    <w:rsid w:val="00D517DB"/>
    <w:rsid w:val="00D568B4"/>
    <w:rsid w:val="00D66D16"/>
    <w:rsid w:val="00D70F49"/>
    <w:rsid w:val="00D90AEF"/>
    <w:rsid w:val="00DC4590"/>
    <w:rsid w:val="00DD07A3"/>
    <w:rsid w:val="00DE220B"/>
    <w:rsid w:val="00DF4A98"/>
    <w:rsid w:val="00DF6A51"/>
    <w:rsid w:val="00E02159"/>
    <w:rsid w:val="00E024A9"/>
    <w:rsid w:val="00E10F24"/>
    <w:rsid w:val="00E14D07"/>
    <w:rsid w:val="00E31D96"/>
    <w:rsid w:val="00E36CFD"/>
    <w:rsid w:val="00E37563"/>
    <w:rsid w:val="00E536C8"/>
    <w:rsid w:val="00E605F1"/>
    <w:rsid w:val="00E63219"/>
    <w:rsid w:val="00E67281"/>
    <w:rsid w:val="00E73062"/>
    <w:rsid w:val="00E9179C"/>
    <w:rsid w:val="00E91E54"/>
    <w:rsid w:val="00E92687"/>
    <w:rsid w:val="00E93F3D"/>
    <w:rsid w:val="00EA4EC3"/>
    <w:rsid w:val="00EA6063"/>
    <w:rsid w:val="00EC0BC9"/>
    <w:rsid w:val="00ED75F8"/>
    <w:rsid w:val="00EE2FDF"/>
    <w:rsid w:val="00EF6CBE"/>
    <w:rsid w:val="00EF7AA5"/>
    <w:rsid w:val="00F11B63"/>
    <w:rsid w:val="00F124AD"/>
    <w:rsid w:val="00F171A1"/>
    <w:rsid w:val="00F220C5"/>
    <w:rsid w:val="00F22D30"/>
    <w:rsid w:val="00F244EB"/>
    <w:rsid w:val="00F336C4"/>
    <w:rsid w:val="00F35B75"/>
    <w:rsid w:val="00F41A38"/>
    <w:rsid w:val="00F6079A"/>
    <w:rsid w:val="00F64A89"/>
    <w:rsid w:val="00F66000"/>
    <w:rsid w:val="00F75732"/>
    <w:rsid w:val="00F875D2"/>
    <w:rsid w:val="00F92609"/>
    <w:rsid w:val="00FA3D88"/>
    <w:rsid w:val="00FA7A6A"/>
    <w:rsid w:val="00FC1F0B"/>
    <w:rsid w:val="00FD7943"/>
    <w:rsid w:val="00FF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036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1C5BC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C5BCE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1C5BCE"/>
    <w:rPr>
      <w:color w:val="auto"/>
    </w:rPr>
  </w:style>
  <w:style w:type="table" w:styleId="a4">
    <w:name w:val="Table Grid"/>
    <w:basedOn w:val="a2"/>
    <w:uiPriority w:val="59"/>
    <w:rsid w:val="00461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">
    <w:name w:val="Body Text 2"/>
    <w:basedOn w:val="a0"/>
    <w:link w:val="20"/>
    <w:uiPriority w:val="99"/>
    <w:unhideWhenUsed/>
    <w:rsid w:val="00AD14B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5A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A0EEF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semiHidden/>
    <w:unhideWhenUsed/>
    <w:rsid w:val="00F75732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F75732"/>
    <w:rPr>
      <w:sz w:val="22"/>
      <w:szCs w:val="22"/>
    </w:rPr>
  </w:style>
  <w:style w:type="paragraph" w:styleId="ae">
    <w:name w:val="footer"/>
    <w:basedOn w:val="a0"/>
    <w:link w:val="af"/>
    <w:uiPriority w:val="99"/>
    <w:unhideWhenUsed/>
    <w:rsid w:val="00986A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86A73"/>
    <w:rPr>
      <w:sz w:val="22"/>
      <w:szCs w:val="22"/>
    </w:rPr>
  </w:style>
  <w:style w:type="table" w:customStyle="1" w:styleId="1">
    <w:name w:val="Сетка таблицы1"/>
    <w:basedOn w:val="a2"/>
    <w:next w:val="a4"/>
    <w:uiPriority w:val="59"/>
    <w:rsid w:val="004B765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4"/>
    <w:uiPriority w:val="59"/>
    <w:rsid w:val="002623F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34"/>
    <w:qFormat/>
    <w:rsid w:val="0008704C"/>
    <w:pPr>
      <w:ind w:left="720"/>
      <w:contextualSpacing/>
    </w:pPr>
  </w:style>
  <w:style w:type="paragraph" w:customStyle="1" w:styleId="Style2">
    <w:name w:val="Style2"/>
    <w:basedOn w:val="a0"/>
    <w:uiPriority w:val="99"/>
    <w:rsid w:val="00756C10"/>
    <w:pPr>
      <w:widowControl w:val="0"/>
      <w:autoSpaceDE w:val="0"/>
      <w:autoSpaceDN w:val="0"/>
      <w:adjustRightInd w:val="0"/>
      <w:spacing w:after="0" w:line="302" w:lineRule="exact"/>
      <w:ind w:firstLine="259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a0"/>
    <w:uiPriority w:val="99"/>
    <w:rsid w:val="00756C10"/>
    <w:pPr>
      <w:widowControl w:val="0"/>
      <w:autoSpaceDE w:val="0"/>
      <w:autoSpaceDN w:val="0"/>
      <w:adjustRightInd w:val="0"/>
      <w:spacing w:after="0" w:line="298" w:lineRule="exact"/>
      <w:ind w:hanging="1051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0"/>
    <w:uiPriority w:val="99"/>
    <w:rsid w:val="00756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756C1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1"/>
    <w:uiPriority w:val="99"/>
    <w:rsid w:val="00756C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A4328-D99A-4082-9907-BB6720C7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blank_2-1</vt:lpstr>
    </vt:vector>
  </TitlesOfParts>
  <Company/>
  <LinksUpToDate>false</LinksUpToDate>
  <CharactersWithSpaces>16715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blank_2-1</dc:title>
  <dc:creator>Марюха Владимир Владимирович</dc:creator>
  <cp:lastModifiedBy>deg_mech</cp:lastModifiedBy>
  <cp:revision>2</cp:revision>
  <cp:lastPrinted>2018-02-02T07:21:00Z</cp:lastPrinted>
  <dcterms:created xsi:type="dcterms:W3CDTF">2018-02-12T06:33:00Z</dcterms:created>
  <dcterms:modified xsi:type="dcterms:W3CDTF">2018-02-12T06:33:00Z</dcterms:modified>
</cp:coreProperties>
</file>